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3995BABB" w:rsidR="00E03848" w:rsidRPr="007068B7" w:rsidRDefault="00592F32" w:rsidP="005A7743">
      <w:pPr>
        <w:ind w:left="720" w:hanging="720"/>
        <w:jc w:val="center"/>
        <w:rPr>
          <w:b/>
        </w:rPr>
      </w:pPr>
      <w:r w:rsidRPr="007068B7">
        <w:rPr>
          <w:b/>
        </w:rPr>
        <w:t>Thursday</w:t>
      </w:r>
      <w:r w:rsidR="00D22E8B" w:rsidRPr="007068B7">
        <w:rPr>
          <w:b/>
        </w:rPr>
        <w:t xml:space="preserve"> </w:t>
      </w:r>
      <w:r w:rsidR="009166E1">
        <w:rPr>
          <w:b/>
        </w:rPr>
        <w:t>6</w:t>
      </w:r>
      <w:r w:rsidR="009166E1" w:rsidRPr="009166E1">
        <w:rPr>
          <w:b/>
          <w:vertAlign w:val="superscript"/>
        </w:rPr>
        <w:t>th</w:t>
      </w:r>
      <w:r w:rsidR="009166E1">
        <w:rPr>
          <w:b/>
        </w:rPr>
        <w:t xml:space="preserve"> February</w:t>
      </w:r>
      <w:r w:rsidR="00963733">
        <w:rPr>
          <w:b/>
        </w:rPr>
        <w:t xml:space="preserve"> 2020</w:t>
      </w:r>
      <w:r w:rsidR="00E03848" w:rsidRPr="007068B7">
        <w:rPr>
          <w:b/>
        </w:rPr>
        <w:t xml:space="preserve"> in Taylor Hall, Dullingham at </w:t>
      </w:r>
      <w:r w:rsidR="00C611AB" w:rsidRPr="007068B7">
        <w:rPr>
          <w:b/>
        </w:rPr>
        <w:t>7</w:t>
      </w:r>
      <w:r w:rsidR="00B91805" w:rsidRPr="007068B7">
        <w:rPr>
          <w:b/>
        </w:rPr>
        <w:t>.</w:t>
      </w:r>
      <w:r w:rsidRPr="007068B7">
        <w:rPr>
          <w:b/>
        </w:rPr>
        <w:t>15</w:t>
      </w:r>
      <w:r w:rsidR="00E03848" w:rsidRPr="007068B7">
        <w:rPr>
          <w:b/>
        </w:rPr>
        <w:t>pm</w:t>
      </w:r>
    </w:p>
    <w:p w14:paraId="139983EC" w14:textId="1E473D9A" w:rsidR="00E03848" w:rsidRPr="007068B7" w:rsidRDefault="00E03848" w:rsidP="00E85734">
      <w:pPr>
        <w:ind w:left="-567"/>
        <w:jc w:val="center"/>
        <w:rPr>
          <w:b/>
        </w:rPr>
      </w:pPr>
      <w:r w:rsidRPr="007068B7">
        <w:rPr>
          <w:b/>
        </w:rPr>
        <w:t>Members of the public are welcome to attend and speak on any item on this agenda for the first 10 minutes of the meeting.  They are then welcome to remain and observe the rest of the meeting.</w:t>
      </w:r>
    </w:p>
    <w:p w14:paraId="2695C055" w14:textId="77777777" w:rsidR="0023592F" w:rsidRDefault="0023592F" w:rsidP="00592F32">
      <w:pPr>
        <w:ind w:left="-709"/>
        <w:jc w:val="center"/>
        <w:rPr>
          <w:b/>
          <w:bCs/>
        </w:rPr>
      </w:pPr>
    </w:p>
    <w:p w14:paraId="133A0B6A" w14:textId="01C61E5B" w:rsidR="00D22E8B" w:rsidRPr="007068B7" w:rsidRDefault="00E03848" w:rsidP="00592F32">
      <w:pPr>
        <w:ind w:left="-709"/>
        <w:jc w:val="center"/>
        <w:rPr>
          <w:b/>
          <w:bCs/>
        </w:rPr>
      </w:pPr>
      <w:r w:rsidRPr="007068B7">
        <w:rPr>
          <w:b/>
          <w:bCs/>
        </w:rPr>
        <w:t>AGENDA</w:t>
      </w:r>
    </w:p>
    <w:p w14:paraId="789A02B2" w14:textId="067FA5FE" w:rsidR="00592F32" w:rsidRPr="007068B7" w:rsidRDefault="00A82AD4" w:rsidP="00592F32">
      <w:pPr>
        <w:ind w:left="-709"/>
      </w:pPr>
      <w:r>
        <w:t>060220</w:t>
      </w:r>
      <w:r w:rsidR="00E03848" w:rsidRPr="007068B7">
        <w:t>/01</w:t>
      </w:r>
      <w:r w:rsidR="00E03848" w:rsidRPr="007068B7">
        <w:tab/>
      </w:r>
      <w:r w:rsidR="00592F32" w:rsidRPr="007068B7">
        <w:t>Apologies for absence</w:t>
      </w:r>
      <w:r w:rsidR="00D149FC">
        <w:t xml:space="preserve"> </w:t>
      </w:r>
    </w:p>
    <w:p w14:paraId="47666346" w14:textId="77777777" w:rsidR="00592F32" w:rsidRPr="007068B7" w:rsidRDefault="00592F32" w:rsidP="00592F32">
      <w:pPr>
        <w:ind w:left="-709"/>
      </w:pPr>
    </w:p>
    <w:p w14:paraId="3DFB4188" w14:textId="7C6EE3AF" w:rsidR="00592F32" w:rsidRPr="007068B7" w:rsidRDefault="00A82AD4" w:rsidP="00592F32">
      <w:pPr>
        <w:ind w:left="-709"/>
      </w:pPr>
      <w:r>
        <w:t>060220</w:t>
      </w:r>
      <w:r w:rsidR="00592F32" w:rsidRPr="007068B7">
        <w:t>/02</w:t>
      </w:r>
      <w:r w:rsidR="00592F32" w:rsidRPr="007068B7">
        <w:tab/>
      </w:r>
      <w:r w:rsidR="00592F32" w:rsidRPr="007068B7">
        <w:rPr>
          <w:lang w:eastAsia="en-GB"/>
        </w:rPr>
        <w:t>To receive any declarations of interest:</w:t>
      </w:r>
    </w:p>
    <w:p w14:paraId="6B0DD4B9" w14:textId="77777777" w:rsidR="00592F32" w:rsidRPr="007068B7" w:rsidRDefault="00592F32" w:rsidP="00592F32">
      <w:pPr>
        <w:autoSpaceDE w:val="0"/>
        <w:autoSpaceDN w:val="0"/>
        <w:adjustRightInd w:val="0"/>
        <w:rPr>
          <w:lang w:eastAsia="en-GB"/>
        </w:rPr>
      </w:pPr>
      <w:r w:rsidRPr="007068B7">
        <w:rPr>
          <w:lang w:eastAsia="en-GB"/>
        </w:rPr>
        <w:tab/>
        <w:t>1.</w:t>
      </w:r>
      <w:r w:rsidRPr="007068B7">
        <w:rPr>
          <w:lang w:eastAsia="en-GB"/>
        </w:rPr>
        <w:tab/>
        <w:t>Declaration of any disclosable pecuniary interest in any item of business</w:t>
      </w:r>
    </w:p>
    <w:p w14:paraId="0CA6A0A4" w14:textId="77777777" w:rsidR="00592F32" w:rsidRPr="007068B7" w:rsidRDefault="00592F32" w:rsidP="00592F32">
      <w:pPr>
        <w:autoSpaceDE w:val="0"/>
        <w:autoSpaceDN w:val="0"/>
        <w:adjustRightInd w:val="0"/>
        <w:rPr>
          <w:lang w:eastAsia="en-GB"/>
        </w:rPr>
      </w:pPr>
      <w:r w:rsidRPr="007068B7">
        <w:rPr>
          <w:lang w:eastAsia="en-GB"/>
        </w:rPr>
        <w:tab/>
        <w:t>2.</w:t>
      </w:r>
      <w:r w:rsidRPr="007068B7">
        <w:rPr>
          <w:lang w:eastAsia="en-GB"/>
        </w:rPr>
        <w:tab/>
        <w:t>Declaration of any personal and/or prejudicial interest in any items on the agenda</w:t>
      </w:r>
    </w:p>
    <w:p w14:paraId="6F6D688D" w14:textId="77777777" w:rsidR="00592F32" w:rsidRPr="007068B7" w:rsidRDefault="00592F32" w:rsidP="00592F32">
      <w:pPr>
        <w:autoSpaceDE w:val="0"/>
        <w:autoSpaceDN w:val="0"/>
        <w:adjustRightInd w:val="0"/>
        <w:ind w:firstLine="720"/>
        <w:rPr>
          <w:lang w:eastAsia="en-GB"/>
        </w:rPr>
      </w:pPr>
      <w:r w:rsidRPr="007068B7">
        <w:rPr>
          <w:lang w:eastAsia="en-GB"/>
        </w:rPr>
        <w:t>3.</w:t>
      </w:r>
      <w:r w:rsidRPr="007068B7">
        <w:rPr>
          <w:lang w:eastAsia="en-GB"/>
        </w:rPr>
        <w:tab/>
        <w:t>Written requests for dispensations for disclosable pecuniary interests</w:t>
      </w:r>
    </w:p>
    <w:p w14:paraId="5350D32C" w14:textId="77777777" w:rsidR="00592F32" w:rsidRPr="007068B7" w:rsidRDefault="00592F32" w:rsidP="00592F32">
      <w:pPr>
        <w:autoSpaceDE w:val="0"/>
        <w:autoSpaceDN w:val="0"/>
        <w:adjustRightInd w:val="0"/>
        <w:ind w:firstLine="720"/>
        <w:rPr>
          <w:lang w:eastAsia="en-GB"/>
        </w:rPr>
      </w:pPr>
      <w:r w:rsidRPr="007068B7">
        <w:rPr>
          <w:lang w:eastAsia="en-GB"/>
        </w:rPr>
        <w:t>4.</w:t>
      </w:r>
      <w:r w:rsidRPr="007068B7">
        <w:rPr>
          <w:lang w:eastAsia="en-GB"/>
        </w:rPr>
        <w:tab/>
        <w:t>Grants to any requests for dispensation</w:t>
      </w:r>
    </w:p>
    <w:p w14:paraId="5EC212D4" w14:textId="77777777" w:rsidR="00592F32" w:rsidRPr="007068B7" w:rsidRDefault="00592F32" w:rsidP="00592F32">
      <w:pPr>
        <w:autoSpaceDE w:val="0"/>
        <w:autoSpaceDN w:val="0"/>
        <w:adjustRightInd w:val="0"/>
        <w:ind w:left="-709"/>
        <w:rPr>
          <w:lang w:eastAsia="en-GB"/>
        </w:rPr>
      </w:pPr>
    </w:p>
    <w:p w14:paraId="565932AB" w14:textId="3CF71923" w:rsidR="00592F32" w:rsidRPr="007068B7" w:rsidRDefault="00A82AD4" w:rsidP="00592F32">
      <w:pPr>
        <w:autoSpaceDE w:val="0"/>
        <w:autoSpaceDN w:val="0"/>
        <w:adjustRightInd w:val="0"/>
        <w:ind w:left="716" w:hanging="1425"/>
        <w:rPr>
          <w:lang w:eastAsia="en-GB"/>
        </w:rPr>
      </w:pPr>
      <w:r>
        <w:t>060220</w:t>
      </w:r>
      <w:r w:rsidR="00592F32" w:rsidRPr="007068B7">
        <w:rPr>
          <w:lang w:eastAsia="en-GB"/>
        </w:rPr>
        <w:t>/03</w:t>
      </w:r>
      <w:r w:rsidR="00592F32" w:rsidRPr="007068B7">
        <w:rPr>
          <w:lang w:eastAsia="en-GB"/>
        </w:rPr>
        <w:tab/>
        <w:t>Confirmation of Minutes of meeting held on</w:t>
      </w:r>
      <w:r w:rsidR="00736AAA" w:rsidRPr="007068B7">
        <w:rPr>
          <w:lang w:eastAsia="en-GB"/>
        </w:rPr>
        <w:t xml:space="preserve"> </w:t>
      </w:r>
      <w:r w:rsidR="009166E1">
        <w:rPr>
          <w:lang w:eastAsia="en-GB"/>
        </w:rPr>
        <w:t>9</w:t>
      </w:r>
      <w:r w:rsidR="009166E1" w:rsidRPr="009166E1">
        <w:rPr>
          <w:vertAlign w:val="superscript"/>
          <w:lang w:eastAsia="en-GB"/>
        </w:rPr>
        <w:t>th</w:t>
      </w:r>
      <w:r w:rsidR="009166E1">
        <w:rPr>
          <w:lang w:eastAsia="en-GB"/>
        </w:rPr>
        <w:t xml:space="preserve"> January 2020</w:t>
      </w:r>
      <w:r w:rsidR="00592F32" w:rsidRPr="007068B7">
        <w:rPr>
          <w:lang w:eastAsia="en-GB"/>
        </w:rPr>
        <w:tab/>
        <w:t xml:space="preserve"> </w:t>
      </w:r>
    </w:p>
    <w:p w14:paraId="36F9BA4A" w14:textId="77777777" w:rsidR="00592F32" w:rsidRPr="007068B7" w:rsidRDefault="00592F32" w:rsidP="00592F32">
      <w:pPr>
        <w:autoSpaceDE w:val="0"/>
        <w:autoSpaceDN w:val="0"/>
        <w:adjustRightInd w:val="0"/>
        <w:rPr>
          <w:lang w:eastAsia="en-GB"/>
        </w:rPr>
      </w:pPr>
      <w:bookmarkStart w:id="0" w:name="_Hlk488045046"/>
    </w:p>
    <w:p w14:paraId="256C7F80" w14:textId="4F0363DD" w:rsidR="00592F32" w:rsidRDefault="00A82AD4" w:rsidP="00592F32">
      <w:pPr>
        <w:autoSpaceDE w:val="0"/>
        <w:autoSpaceDN w:val="0"/>
        <w:adjustRightInd w:val="0"/>
        <w:ind w:left="716" w:hanging="1425"/>
      </w:pPr>
      <w:r>
        <w:t>060220</w:t>
      </w:r>
      <w:r w:rsidR="00592F32" w:rsidRPr="007068B7">
        <w:t>/04</w:t>
      </w:r>
      <w:r w:rsidR="00592F32" w:rsidRPr="007068B7">
        <w:tab/>
        <w:t xml:space="preserve">Matters </w:t>
      </w:r>
      <w:r w:rsidR="00862E25" w:rsidRPr="007068B7">
        <w:t>a</w:t>
      </w:r>
      <w:r w:rsidR="00DA4C4D">
        <w:t>r</w:t>
      </w:r>
      <w:r w:rsidR="00862E25" w:rsidRPr="007068B7">
        <w:t>ising</w:t>
      </w:r>
      <w:r w:rsidR="00592F32" w:rsidRPr="007068B7">
        <w:t>:</w:t>
      </w:r>
    </w:p>
    <w:p w14:paraId="1319F4F9" w14:textId="49C8F749" w:rsidR="00E34400" w:rsidRPr="007068B7" w:rsidRDefault="00E34400" w:rsidP="00004605">
      <w:pPr>
        <w:autoSpaceDE w:val="0"/>
        <w:autoSpaceDN w:val="0"/>
        <w:adjustRightInd w:val="0"/>
      </w:pPr>
    </w:p>
    <w:p w14:paraId="7DE5EB78" w14:textId="5C4F99C8" w:rsidR="00592F32" w:rsidRPr="00454F81" w:rsidRDefault="009166E1" w:rsidP="009166E1">
      <w:pPr>
        <w:pStyle w:val="ListParagraph"/>
        <w:numPr>
          <w:ilvl w:val="0"/>
          <w:numId w:val="34"/>
        </w:numPr>
        <w:autoSpaceDE w:val="0"/>
        <w:autoSpaceDN w:val="0"/>
        <w:adjustRightInd w:val="0"/>
      </w:pPr>
      <w:r w:rsidRPr="00454F81">
        <w:t xml:space="preserve">To discuss </w:t>
      </w:r>
      <w:r w:rsidRPr="00454F81">
        <w:rPr>
          <w:rFonts w:ascii="Arial" w:hAnsi="Arial" w:cs="Arial"/>
          <w:sz w:val="20"/>
          <w:szCs w:val="20"/>
        </w:rPr>
        <w:t>MVAS signs within your village</w:t>
      </w:r>
    </w:p>
    <w:p w14:paraId="7B3A07E1" w14:textId="3F89CDAE" w:rsidR="00C32136" w:rsidRPr="00454F81" w:rsidRDefault="00C32136" w:rsidP="009166E1">
      <w:pPr>
        <w:pStyle w:val="ListParagraph"/>
        <w:numPr>
          <w:ilvl w:val="0"/>
          <w:numId w:val="34"/>
        </w:numPr>
        <w:autoSpaceDE w:val="0"/>
        <w:autoSpaceDN w:val="0"/>
        <w:adjustRightInd w:val="0"/>
      </w:pPr>
      <w:r w:rsidRPr="00454F81">
        <w:rPr>
          <w:rFonts w:ascii="Arial" w:hAnsi="Arial" w:cs="Arial"/>
          <w:sz w:val="20"/>
          <w:szCs w:val="20"/>
        </w:rPr>
        <w:t xml:space="preserve">Precept </w:t>
      </w:r>
      <w:r w:rsidR="00454F81" w:rsidRPr="00454F81">
        <w:rPr>
          <w:rFonts w:ascii="Arial" w:hAnsi="Arial" w:cs="Arial"/>
          <w:sz w:val="20"/>
          <w:szCs w:val="20"/>
        </w:rPr>
        <w:t>notification</w:t>
      </w:r>
    </w:p>
    <w:p w14:paraId="0F8013F1" w14:textId="5389BFC5" w:rsidR="00454F81" w:rsidRPr="002B0A44" w:rsidRDefault="00454F81" w:rsidP="009166E1">
      <w:pPr>
        <w:pStyle w:val="ListParagraph"/>
        <w:numPr>
          <w:ilvl w:val="0"/>
          <w:numId w:val="34"/>
        </w:numPr>
        <w:autoSpaceDE w:val="0"/>
        <w:autoSpaceDN w:val="0"/>
        <w:adjustRightInd w:val="0"/>
      </w:pPr>
      <w:r w:rsidRPr="00454F81">
        <w:rPr>
          <w:rFonts w:ascii="Arial" w:hAnsi="Arial" w:cs="Arial"/>
          <w:sz w:val="20"/>
          <w:szCs w:val="20"/>
        </w:rPr>
        <w:t>Street Lighting Invoice Cambridgeshire County Council Invoice</w:t>
      </w:r>
    </w:p>
    <w:p w14:paraId="0B8F3D8A" w14:textId="09FFA6F5" w:rsidR="002B0A44" w:rsidRPr="002B0A44" w:rsidRDefault="002B0A44" w:rsidP="009166E1">
      <w:pPr>
        <w:pStyle w:val="ListParagraph"/>
        <w:numPr>
          <w:ilvl w:val="0"/>
          <w:numId w:val="34"/>
        </w:numPr>
        <w:autoSpaceDE w:val="0"/>
        <w:autoSpaceDN w:val="0"/>
        <w:adjustRightInd w:val="0"/>
      </w:pPr>
      <w:r>
        <w:rPr>
          <w:rFonts w:ascii="Arial" w:hAnsi="Arial" w:cs="Arial"/>
          <w:sz w:val="20"/>
          <w:szCs w:val="20"/>
        </w:rPr>
        <w:t>Community Land Trust and Depot Site</w:t>
      </w:r>
    </w:p>
    <w:p w14:paraId="41699180" w14:textId="2FB4B51C" w:rsidR="002B0A44" w:rsidRPr="00454F81" w:rsidRDefault="002B0A44" w:rsidP="009166E1">
      <w:pPr>
        <w:pStyle w:val="ListParagraph"/>
        <w:numPr>
          <w:ilvl w:val="0"/>
          <w:numId w:val="34"/>
        </w:numPr>
        <w:autoSpaceDE w:val="0"/>
        <w:autoSpaceDN w:val="0"/>
        <w:adjustRightInd w:val="0"/>
      </w:pPr>
      <w:r>
        <w:rPr>
          <w:rFonts w:ascii="Arial" w:hAnsi="Arial" w:cs="Arial"/>
          <w:sz w:val="20"/>
          <w:szCs w:val="20"/>
        </w:rPr>
        <w:t>Newsletter</w:t>
      </w:r>
    </w:p>
    <w:p w14:paraId="24A470D7" w14:textId="77777777" w:rsidR="00454F81" w:rsidRPr="007068B7" w:rsidRDefault="00454F81" w:rsidP="001217B4">
      <w:pPr>
        <w:pStyle w:val="ListParagraph"/>
        <w:autoSpaceDE w:val="0"/>
        <w:autoSpaceDN w:val="0"/>
        <w:adjustRightInd w:val="0"/>
        <w:ind w:left="1076"/>
      </w:pPr>
    </w:p>
    <w:p w14:paraId="220FC6E6" w14:textId="5EEA4723" w:rsidR="00D96B56" w:rsidRDefault="00A82AD4" w:rsidP="00592F32">
      <w:pPr>
        <w:autoSpaceDE w:val="0"/>
        <w:autoSpaceDN w:val="0"/>
        <w:adjustRightInd w:val="0"/>
        <w:ind w:left="716" w:hanging="1425"/>
        <w:rPr>
          <w:rFonts w:ascii="Arial" w:hAnsi="Arial" w:cs="Arial"/>
          <w:color w:val="000000"/>
          <w:sz w:val="16"/>
          <w:szCs w:val="16"/>
        </w:rPr>
      </w:pPr>
      <w:r>
        <w:t>060220</w:t>
      </w:r>
      <w:r w:rsidR="00DA4C4D">
        <w:rPr>
          <w:lang w:eastAsia="en-GB"/>
        </w:rPr>
        <w:t>/05</w:t>
      </w:r>
      <w:r w:rsidR="00DA4C4D">
        <w:rPr>
          <w:lang w:eastAsia="en-GB"/>
        </w:rPr>
        <w:tab/>
        <w:t>Planning</w:t>
      </w:r>
      <w:r w:rsidR="00D96B56">
        <w:rPr>
          <w:lang w:eastAsia="en-GB"/>
        </w:rPr>
        <w:t xml:space="preserve"> </w:t>
      </w:r>
    </w:p>
    <w:p w14:paraId="67F502E8" w14:textId="0F056155" w:rsidR="00D96B56" w:rsidRDefault="00D96B56" w:rsidP="00D96B56">
      <w:pPr>
        <w:autoSpaceDE w:val="0"/>
        <w:autoSpaceDN w:val="0"/>
        <w:adjustRightInd w:val="0"/>
        <w:ind w:left="716"/>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2A4B6D40" w14:textId="5881580F" w:rsidR="00963733" w:rsidRDefault="00DA4C4D" w:rsidP="00BD42F3">
      <w:pPr>
        <w:autoSpaceDE w:val="0"/>
        <w:autoSpaceDN w:val="0"/>
        <w:adjustRightInd w:val="0"/>
        <w:ind w:left="716"/>
        <w:rPr>
          <w:b/>
          <w:lang w:eastAsia="en-GB"/>
        </w:rPr>
      </w:pPr>
      <w:r w:rsidRPr="00D96B56">
        <w:rPr>
          <w:b/>
          <w:lang w:eastAsia="en-GB"/>
        </w:rPr>
        <w:t>Applications to discuss:</w:t>
      </w:r>
    </w:p>
    <w:p w14:paraId="4F102BDA" w14:textId="18E91849" w:rsidR="00FB1DF7" w:rsidRPr="001217B4" w:rsidRDefault="00914DC7" w:rsidP="001217B4">
      <w:pPr>
        <w:shd w:val="clear" w:color="auto" w:fill="FFFFFF"/>
        <w:ind w:firstLine="716"/>
        <w:rPr>
          <w:rFonts w:ascii="Arial" w:eastAsia="Times New Roman" w:hAnsi="Arial" w:cs="Arial"/>
          <w:b/>
          <w:sz w:val="20"/>
          <w:szCs w:val="20"/>
          <w:lang w:eastAsia="en-GB"/>
        </w:rPr>
      </w:pPr>
      <w:r w:rsidRPr="001217B4">
        <w:rPr>
          <w:rFonts w:ascii="Arial" w:eastAsia="Times New Roman" w:hAnsi="Arial" w:cs="Arial"/>
          <w:b/>
          <w:sz w:val="20"/>
          <w:szCs w:val="20"/>
          <w:lang w:eastAsia="en-GB"/>
        </w:rPr>
        <w:t xml:space="preserve">20/00016/TRE </w:t>
      </w:r>
      <w:proofErr w:type="gramStart"/>
      <w:r w:rsidR="00FB1DF7" w:rsidRPr="001217B4">
        <w:rPr>
          <w:rFonts w:ascii="Arial" w:eastAsia="Times New Roman" w:hAnsi="Arial" w:cs="Arial"/>
          <w:b/>
          <w:sz w:val="20"/>
          <w:szCs w:val="20"/>
          <w:lang w:eastAsia="en-GB"/>
        </w:rPr>
        <w:t>The</w:t>
      </w:r>
      <w:proofErr w:type="gramEnd"/>
      <w:r w:rsidR="00FB1DF7" w:rsidRPr="001217B4">
        <w:rPr>
          <w:rFonts w:ascii="Arial" w:eastAsia="Times New Roman" w:hAnsi="Arial" w:cs="Arial"/>
          <w:b/>
          <w:sz w:val="20"/>
          <w:szCs w:val="20"/>
          <w:lang w:eastAsia="en-GB"/>
        </w:rPr>
        <w:t xml:space="preserve"> Kings Head 1 </w:t>
      </w:r>
      <w:proofErr w:type="spellStart"/>
      <w:r w:rsidR="00FB1DF7" w:rsidRPr="001217B4">
        <w:rPr>
          <w:rFonts w:ascii="Arial" w:eastAsia="Times New Roman" w:hAnsi="Arial" w:cs="Arial"/>
          <w:b/>
          <w:sz w:val="20"/>
          <w:szCs w:val="20"/>
          <w:lang w:eastAsia="en-GB"/>
        </w:rPr>
        <w:t>Stetchworth</w:t>
      </w:r>
      <w:proofErr w:type="spellEnd"/>
      <w:r w:rsidR="00FB1DF7" w:rsidRPr="001217B4">
        <w:rPr>
          <w:rFonts w:ascii="Arial" w:eastAsia="Times New Roman" w:hAnsi="Arial" w:cs="Arial"/>
          <w:b/>
          <w:sz w:val="20"/>
          <w:szCs w:val="20"/>
          <w:lang w:eastAsia="en-GB"/>
        </w:rPr>
        <w:t xml:space="preserve"> Road Dullingham Newmarket Suffolk</w:t>
      </w:r>
    </w:p>
    <w:p w14:paraId="45075EA3" w14:textId="77777777" w:rsidR="00914DC7" w:rsidRDefault="00FB1DF7" w:rsidP="00914DC7">
      <w:pPr>
        <w:shd w:val="clear" w:color="auto" w:fill="FFFFFF"/>
        <w:rPr>
          <w:rFonts w:ascii="Arial" w:eastAsia="Times New Roman" w:hAnsi="Arial" w:cs="Arial"/>
          <w:sz w:val="20"/>
          <w:szCs w:val="20"/>
          <w:lang w:eastAsia="en-GB"/>
        </w:rPr>
      </w:pPr>
      <w:r w:rsidRPr="00FB1DF7">
        <w:rPr>
          <w:rFonts w:ascii="Arial" w:eastAsia="Times New Roman" w:hAnsi="Arial" w:cs="Arial"/>
          <w:sz w:val="20"/>
          <w:szCs w:val="20"/>
          <w:lang w:eastAsia="en-GB"/>
        </w:rPr>
        <w:tab/>
        <w:t xml:space="preserve">T1 Sycamore </w:t>
      </w:r>
      <w:r w:rsidR="00914DC7">
        <w:rPr>
          <w:rFonts w:ascii="Arial" w:eastAsia="Times New Roman" w:hAnsi="Arial" w:cs="Arial"/>
          <w:sz w:val="20"/>
          <w:szCs w:val="20"/>
          <w:lang w:eastAsia="en-GB"/>
        </w:rPr>
        <w:t>–</w:t>
      </w:r>
      <w:r w:rsidRPr="00FB1DF7">
        <w:rPr>
          <w:rFonts w:ascii="Arial" w:eastAsia="Times New Roman" w:hAnsi="Arial" w:cs="Arial"/>
          <w:sz w:val="20"/>
          <w:szCs w:val="20"/>
          <w:lang w:eastAsia="en-GB"/>
        </w:rPr>
        <w:t xml:space="preserve"> Fell</w:t>
      </w:r>
      <w:r w:rsidR="00914DC7">
        <w:rPr>
          <w:rFonts w:ascii="Arial" w:eastAsia="Times New Roman" w:hAnsi="Arial" w:cs="Arial"/>
          <w:sz w:val="20"/>
          <w:szCs w:val="20"/>
          <w:lang w:eastAsia="en-GB"/>
        </w:rPr>
        <w:t xml:space="preserve">, </w:t>
      </w:r>
      <w:r w:rsidRPr="00FB1DF7">
        <w:rPr>
          <w:rFonts w:ascii="Arial" w:eastAsia="Times New Roman" w:hAnsi="Arial" w:cs="Arial"/>
          <w:sz w:val="20"/>
          <w:szCs w:val="20"/>
          <w:lang w:eastAsia="en-GB"/>
        </w:rPr>
        <w:t xml:space="preserve">G1 Group of 3 x small/medium Sycamores </w:t>
      </w:r>
      <w:r w:rsidR="00914DC7">
        <w:rPr>
          <w:rFonts w:ascii="Arial" w:eastAsia="Times New Roman" w:hAnsi="Arial" w:cs="Arial"/>
          <w:sz w:val="20"/>
          <w:szCs w:val="20"/>
          <w:lang w:eastAsia="en-GB"/>
        </w:rPr>
        <w:t>–</w:t>
      </w:r>
      <w:r w:rsidRPr="00FB1DF7">
        <w:rPr>
          <w:rFonts w:ascii="Arial" w:eastAsia="Times New Roman" w:hAnsi="Arial" w:cs="Arial"/>
          <w:sz w:val="20"/>
          <w:szCs w:val="20"/>
          <w:lang w:eastAsia="en-GB"/>
        </w:rPr>
        <w:t xml:space="preserve"> Fell</w:t>
      </w:r>
      <w:r w:rsidR="00914DC7">
        <w:rPr>
          <w:rFonts w:ascii="Arial" w:eastAsia="Times New Roman" w:hAnsi="Arial" w:cs="Arial"/>
          <w:sz w:val="20"/>
          <w:szCs w:val="20"/>
          <w:lang w:eastAsia="en-GB"/>
        </w:rPr>
        <w:t xml:space="preserve">, </w:t>
      </w:r>
    </w:p>
    <w:p w14:paraId="082240BD" w14:textId="46C66556" w:rsidR="00FB1DF7" w:rsidRPr="00FB1DF7" w:rsidRDefault="00FB1DF7" w:rsidP="00914DC7">
      <w:pPr>
        <w:shd w:val="clear" w:color="auto" w:fill="FFFFFF"/>
        <w:ind w:firstLine="716"/>
        <w:rPr>
          <w:rFonts w:ascii="Arial" w:eastAsia="Times New Roman" w:hAnsi="Arial" w:cs="Arial"/>
          <w:sz w:val="20"/>
          <w:szCs w:val="20"/>
          <w:lang w:eastAsia="en-GB"/>
        </w:rPr>
      </w:pPr>
      <w:r w:rsidRPr="00FB1DF7">
        <w:rPr>
          <w:rFonts w:ascii="Arial" w:eastAsia="Times New Roman" w:hAnsi="Arial" w:cs="Arial"/>
          <w:sz w:val="20"/>
          <w:szCs w:val="20"/>
          <w:lang w:eastAsia="en-GB"/>
        </w:rPr>
        <w:t>T3/4 Norway Spruce - Fell</w:t>
      </w:r>
    </w:p>
    <w:p w14:paraId="5C84A455" w14:textId="24C4E6EE" w:rsidR="00F86C90" w:rsidRPr="001217B4" w:rsidRDefault="001217B4" w:rsidP="001217B4">
      <w:pPr>
        <w:shd w:val="clear" w:color="auto" w:fill="FFFFFF"/>
        <w:ind w:left="716" w:firstLine="4"/>
        <w:rPr>
          <w:rFonts w:ascii="Arial" w:eastAsia="Times New Roman" w:hAnsi="Arial" w:cs="Arial"/>
          <w:sz w:val="20"/>
          <w:szCs w:val="20"/>
          <w:lang w:eastAsia="en-GB"/>
        </w:rPr>
      </w:pPr>
      <w:r w:rsidRPr="001217B4">
        <w:rPr>
          <w:rFonts w:ascii="Arial" w:eastAsia="Times New Roman" w:hAnsi="Arial" w:cs="Arial"/>
          <w:b/>
          <w:sz w:val="20"/>
          <w:szCs w:val="20"/>
          <w:lang w:eastAsia="en-GB"/>
        </w:rPr>
        <w:t xml:space="preserve">19/01670/FUL 75 </w:t>
      </w:r>
      <w:proofErr w:type="spellStart"/>
      <w:r w:rsidRPr="001217B4">
        <w:rPr>
          <w:rFonts w:ascii="Arial" w:eastAsia="Times New Roman" w:hAnsi="Arial" w:cs="Arial"/>
          <w:b/>
          <w:sz w:val="20"/>
          <w:szCs w:val="20"/>
          <w:lang w:eastAsia="en-GB"/>
        </w:rPr>
        <w:t>Stetchworth</w:t>
      </w:r>
      <w:proofErr w:type="spellEnd"/>
      <w:r w:rsidRPr="001217B4">
        <w:rPr>
          <w:rFonts w:ascii="Arial" w:eastAsia="Times New Roman" w:hAnsi="Arial" w:cs="Arial"/>
          <w:b/>
          <w:sz w:val="20"/>
          <w:szCs w:val="20"/>
          <w:lang w:eastAsia="en-GB"/>
        </w:rPr>
        <w:t xml:space="preserve"> Road, Dullingham – AMENDMENT</w:t>
      </w:r>
      <w:r>
        <w:rPr>
          <w:rFonts w:ascii="Arial" w:eastAsia="Times New Roman" w:hAnsi="Arial" w:cs="Arial"/>
          <w:b/>
          <w:sz w:val="20"/>
          <w:szCs w:val="20"/>
          <w:lang w:eastAsia="en-GB"/>
        </w:rPr>
        <w:t xml:space="preserve"> </w:t>
      </w:r>
      <w:r w:rsidRPr="001217B4">
        <w:rPr>
          <w:rFonts w:ascii="Arial" w:eastAsia="Times New Roman" w:hAnsi="Arial" w:cs="Arial"/>
          <w:sz w:val="20"/>
          <w:szCs w:val="20"/>
          <w:lang w:eastAsia="en-GB"/>
        </w:rPr>
        <w:t xml:space="preserve">involves </w:t>
      </w:r>
      <w:r w:rsidR="00956D0F" w:rsidRPr="001217B4">
        <w:rPr>
          <w:rFonts w:ascii="Arial" w:eastAsia="Times New Roman" w:hAnsi="Arial" w:cs="Arial"/>
          <w:sz w:val="20"/>
          <w:szCs w:val="20"/>
          <w:lang w:eastAsia="en-GB"/>
        </w:rPr>
        <w:t>dimensions</w:t>
      </w:r>
      <w:r w:rsidRPr="001217B4">
        <w:rPr>
          <w:rFonts w:ascii="Arial" w:eastAsia="Times New Roman" w:hAnsi="Arial" w:cs="Arial"/>
          <w:sz w:val="20"/>
          <w:szCs w:val="20"/>
          <w:lang w:eastAsia="en-GB"/>
        </w:rPr>
        <w:t xml:space="preserve"> of propo</w:t>
      </w:r>
      <w:r>
        <w:rPr>
          <w:rFonts w:ascii="Arial" w:eastAsia="Times New Roman" w:hAnsi="Arial" w:cs="Arial"/>
          <w:sz w:val="20"/>
          <w:szCs w:val="20"/>
          <w:lang w:eastAsia="en-GB"/>
        </w:rPr>
        <w:t>sed dwelling shown on plans and</w:t>
      </w:r>
      <w:r w:rsidRPr="001217B4">
        <w:rPr>
          <w:rFonts w:ascii="Arial" w:eastAsia="Times New Roman" w:hAnsi="Arial" w:cs="Arial"/>
          <w:sz w:val="20"/>
          <w:szCs w:val="20"/>
          <w:lang w:eastAsia="en-GB"/>
        </w:rPr>
        <w:t xml:space="preserve"> scale has been amended as previously inaccurate.</w:t>
      </w:r>
    </w:p>
    <w:p w14:paraId="5B2A54E6" w14:textId="3167159C" w:rsidR="001217B4" w:rsidRDefault="001217B4" w:rsidP="00743B7A">
      <w:pPr>
        <w:shd w:val="clear" w:color="auto" w:fill="FFFFFF"/>
        <w:rPr>
          <w:rFonts w:ascii="Arial" w:eastAsia="Times New Roman" w:hAnsi="Arial" w:cs="Arial"/>
          <w:sz w:val="20"/>
          <w:szCs w:val="20"/>
          <w:lang w:eastAsia="en-GB"/>
        </w:rPr>
      </w:pPr>
      <w:r w:rsidRPr="001217B4">
        <w:rPr>
          <w:rFonts w:ascii="Arial" w:eastAsia="Times New Roman" w:hAnsi="Arial" w:cs="Arial"/>
          <w:sz w:val="20"/>
          <w:szCs w:val="20"/>
          <w:lang w:eastAsia="en-GB"/>
        </w:rPr>
        <w:tab/>
        <w:t>Erection of 3 bedroom detached House</w:t>
      </w:r>
    </w:p>
    <w:p w14:paraId="16B264B8" w14:textId="52AD7D60" w:rsidR="005E07FA" w:rsidRPr="005E07FA" w:rsidRDefault="005E07FA" w:rsidP="00743B7A">
      <w:pPr>
        <w:shd w:val="clear" w:color="auto" w:fill="FFFFFF"/>
        <w:rPr>
          <w:rFonts w:ascii="Arial" w:eastAsia="Times New Roman" w:hAnsi="Arial" w:cs="Arial"/>
          <w:b/>
          <w:sz w:val="20"/>
          <w:szCs w:val="20"/>
          <w:lang w:eastAsia="en-GB"/>
        </w:rPr>
      </w:pPr>
      <w:r>
        <w:rPr>
          <w:rFonts w:ascii="Arial" w:eastAsia="Times New Roman" w:hAnsi="Arial" w:cs="Arial"/>
          <w:sz w:val="20"/>
          <w:szCs w:val="20"/>
          <w:lang w:eastAsia="en-GB"/>
        </w:rPr>
        <w:tab/>
      </w:r>
      <w:r w:rsidRPr="005E07FA">
        <w:rPr>
          <w:rFonts w:ascii="Arial" w:eastAsia="Times New Roman" w:hAnsi="Arial" w:cs="Arial"/>
          <w:b/>
          <w:sz w:val="20"/>
          <w:szCs w:val="20"/>
          <w:lang w:eastAsia="en-GB"/>
        </w:rPr>
        <w:t>20/00121/FUL Land Rear of 109 and 111 Station Road, Dullingham, Dullingham, Suffolk</w:t>
      </w:r>
    </w:p>
    <w:p w14:paraId="14E92EA1" w14:textId="116B55B9" w:rsidR="005E07FA" w:rsidRDefault="005E07FA" w:rsidP="005E07FA">
      <w:pPr>
        <w:shd w:val="clear" w:color="auto" w:fill="FFFFFF"/>
        <w:ind w:left="716"/>
        <w:rPr>
          <w:rFonts w:ascii="Arial" w:eastAsia="Times New Roman" w:hAnsi="Arial" w:cs="Arial"/>
          <w:sz w:val="20"/>
          <w:szCs w:val="20"/>
          <w:lang w:eastAsia="en-GB"/>
        </w:rPr>
      </w:pPr>
      <w:r>
        <w:rPr>
          <w:rFonts w:ascii="Arial" w:eastAsia="Times New Roman" w:hAnsi="Arial" w:cs="Arial"/>
          <w:sz w:val="20"/>
          <w:szCs w:val="20"/>
          <w:lang w:eastAsia="en-GB"/>
        </w:rPr>
        <w:tab/>
      </w:r>
      <w:proofErr w:type="gramStart"/>
      <w:r w:rsidR="00956D0F">
        <w:rPr>
          <w:rFonts w:ascii="Arial" w:eastAsia="Times New Roman" w:hAnsi="Arial" w:cs="Arial"/>
          <w:sz w:val="20"/>
          <w:szCs w:val="20"/>
          <w:lang w:eastAsia="en-GB"/>
        </w:rPr>
        <w:t>Proposed</w:t>
      </w:r>
      <w:r>
        <w:rPr>
          <w:rFonts w:ascii="Arial" w:eastAsia="Times New Roman" w:hAnsi="Arial" w:cs="Arial"/>
          <w:sz w:val="20"/>
          <w:szCs w:val="20"/>
          <w:lang w:eastAsia="en-GB"/>
        </w:rPr>
        <w:t xml:space="preserve"> 2 x one and half storey dwellings with associated parking and alterations to existing access together with new garage/store for existing dwelling.</w:t>
      </w:r>
      <w:proofErr w:type="gramEnd"/>
    </w:p>
    <w:p w14:paraId="5EB45446" w14:textId="4C3E3E8C" w:rsidR="00956D0F" w:rsidRDefault="00956D0F" w:rsidP="005E07FA">
      <w:pPr>
        <w:shd w:val="clear" w:color="auto" w:fill="FFFFFF"/>
        <w:ind w:left="716"/>
        <w:rPr>
          <w:rFonts w:ascii="Arial" w:eastAsia="Times New Roman" w:hAnsi="Arial" w:cs="Arial"/>
          <w:b/>
          <w:sz w:val="20"/>
          <w:szCs w:val="20"/>
          <w:lang w:eastAsia="en-GB"/>
        </w:rPr>
      </w:pPr>
      <w:r w:rsidRPr="00956D0F">
        <w:rPr>
          <w:rFonts w:ascii="Arial" w:eastAsia="Times New Roman" w:hAnsi="Arial" w:cs="Arial"/>
          <w:b/>
          <w:sz w:val="20"/>
          <w:szCs w:val="20"/>
          <w:lang w:eastAsia="en-GB"/>
        </w:rPr>
        <w:t xml:space="preserve">19/01725/FUL Plot 2 Site South of 18 Cross Green, Dullingham </w:t>
      </w:r>
      <w:r>
        <w:rPr>
          <w:rFonts w:ascii="Arial" w:eastAsia="Times New Roman" w:hAnsi="Arial" w:cs="Arial"/>
          <w:b/>
          <w:sz w:val="20"/>
          <w:szCs w:val="20"/>
          <w:lang w:eastAsia="en-GB"/>
        </w:rPr>
        <w:t>–</w:t>
      </w:r>
      <w:r w:rsidRPr="00956D0F">
        <w:rPr>
          <w:rFonts w:ascii="Arial" w:eastAsia="Times New Roman" w:hAnsi="Arial" w:cs="Arial"/>
          <w:b/>
          <w:sz w:val="20"/>
          <w:szCs w:val="20"/>
          <w:lang w:eastAsia="en-GB"/>
        </w:rPr>
        <w:t xml:space="preserve"> AMENDMENT</w:t>
      </w:r>
      <w:r>
        <w:rPr>
          <w:rFonts w:ascii="Arial" w:eastAsia="Times New Roman" w:hAnsi="Arial" w:cs="Arial"/>
          <w:b/>
          <w:sz w:val="20"/>
          <w:szCs w:val="20"/>
          <w:lang w:eastAsia="en-GB"/>
        </w:rPr>
        <w:t xml:space="preserve"> involves pedestrian visibility, surface water drain and enlarges turning and parking area.</w:t>
      </w:r>
    </w:p>
    <w:p w14:paraId="208A0BB6" w14:textId="447D8DEF" w:rsidR="00956D0F" w:rsidRDefault="00956D0F" w:rsidP="005E07FA">
      <w:pPr>
        <w:shd w:val="clear" w:color="auto" w:fill="FFFFFF"/>
        <w:ind w:left="716"/>
        <w:rPr>
          <w:rFonts w:ascii="Arial" w:eastAsia="Times New Roman" w:hAnsi="Arial" w:cs="Arial"/>
          <w:sz w:val="20"/>
          <w:szCs w:val="20"/>
          <w:lang w:eastAsia="en-GB"/>
        </w:rPr>
      </w:pPr>
      <w:r>
        <w:rPr>
          <w:rFonts w:ascii="Arial" w:eastAsia="Times New Roman" w:hAnsi="Arial" w:cs="Arial"/>
          <w:sz w:val="20"/>
          <w:szCs w:val="20"/>
          <w:lang w:eastAsia="en-GB"/>
        </w:rPr>
        <w:t>Construction of 1 no, three bedroom two storey detached dwelling</w:t>
      </w:r>
    </w:p>
    <w:p w14:paraId="4952B2FE" w14:textId="0427BA0D" w:rsidR="00A25826" w:rsidRDefault="00A25826" w:rsidP="005E07FA">
      <w:pPr>
        <w:shd w:val="clear" w:color="auto" w:fill="FFFFFF"/>
        <w:ind w:left="716"/>
        <w:rPr>
          <w:rFonts w:ascii="Arial" w:eastAsia="Times New Roman" w:hAnsi="Arial" w:cs="Arial"/>
          <w:sz w:val="20"/>
          <w:szCs w:val="20"/>
          <w:lang w:eastAsia="en-GB"/>
        </w:rPr>
      </w:pPr>
      <w:r>
        <w:rPr>
          <w:rFonts w:ascii="Arial" w:eastAsia="Times New Roman" w:hAnsi="Arial" w:cs="Arial"/>
          <w:sz w:val="20"/>
          <w:szCs w:val="20"/>
          <w:lang w:eastAsia="en-GB"/>
        </w:rPr>
        <w:t>19/01666/VAR – Ley Cottage 2 Dullingham Ley, Dullingham</w:t>
      </w:r>
    </w:p>
    <w:p w14:paraId="5EE7F826" w14:textId="4C03AB33" w:rsidR="00A25826" w:rsidRDefault="00A25826" w:rsidP="005E07FA">
      <w:pPr>
        <w:shd w:val="clear" w:color="auto" w:fill="FFFFFF"/>
        <w:ind w:left="716"/>
        <w:rPr>
          <w:rFonts w:ascii="Arial" w:eastAsia="Times New Roman" w:hAnsi="Arial" w:cs="Arial"/>
          <w:sz w:val="20"/>
          <w:szCs w:val="20"/>
          <w:lang w:eastAsia="en-GB"/>
        </w:rPr>
      </w:pPr>
      <w:r>
        <w:rPr>
          <w:rFonts w:ascii="Arial" w:eastAsia="Times New Roman" w:hAnsi="Arial" w:cs="Arial"/>
          <w:sz w:val="20"/>
          <w:szCs w:val="20"/>
          <w:lang w:eastAsia="en-GB"/>
        </w:rPr>
        <w:t>To Vary Condition 1 (approved plans) of previously approved 17/00329/FUL (change to house layout, position of house, garage position and alignment of drive)</w:t>
      </w:r>
    </w:p>
    <w:p w14:paraId="43CB9307" w14:textId="77777777" w:rsidR="00A25826" w:rsidRPr="00956D0F" w:rsidRDefault="00A25826" w:rsidP="005E07FA">
      <w:pPr>
        <w:shd w:val="clear" w:color="auto" w:fill="FFFFFF"/>
        <w:ind w:left="716"/>
        <w:rPr>
          <w:rFonts w:ascii="Arial" w:eastAsia="Times New Roman" w:hAnsi="Arial" w:cs="Arial"/>
          <w:sz w:val="20"/>
          <w:szCs w:val="20"/>
          <w:lang w:eastAsia="en-GB"/>
        </w:rPr>
      </w:pPr>
    </w:p>
    <w:p w14:paraId="2C2FC215" w14:textId="27898552" w:rsidR="00963733" w:rsidRDefault="00963733" w:rsidP="00592F32">
      <w:pPr>
        <w:autoSpaceDE w:val="0"/>
        <w:autoSpaceDN w:val="0"/>
        <w:adjustRightInd w:val="0"/>
        <w:ind w:left="716" w:hanging="1425"/>
        <w:rPr>
          <w:b/>
          <w:lang w:eastAsia="en-GB"/>
        </w:rPr>
      </w:pPr>
      <w:r>
        <w:rPr>
          <w:lang w:eastAsia="en-GB"/>
        </w:rPr>
        <w:tab/>
      </w:r>
      <w:r w:rsidRPr="00D96B56">
        <w:rPr>
          <w:b/>
          <w:lang w:eastAsia="en-GB"/>
        </w:rPr>
        <w:t>Planning Updates:</w:t>
      </w:r>
    </w:p>
    <w:p w14:paraId="0A1D8B15" w14:textId="1F2AD5A4" w:rsidR="00743B7A" w:rsidRDefault="00A25826" w:rsidP="00592F32">
      <w:pPr>
        <w:autoSpaceDE w:val="0"/>
        <w:autoSpaceDN w:val="0"/>
        <w:adjustRightInd w:val="0"/>
        <w:ind w:left="716" w:hanging="1425"/>
        <w:rPr>
          <w:b/>
          <w:lang w:eastAsia="en-GB"/>
        </w:rPr>
      </w:pPr>
      <w:r>
        <w:rPr>
          <w:b/>
          <w:lang w:eastAsia="en-GB"/>
        </w:rPr>
        <w:tab/>
        <w:t>19/01551</w:t>
      </w:r>
      <w:r w:rsidR="00743B7A">
        <w:rPr>
          <w:b/>
          <w:lang w:eastAsia="en-GB"/>
        </w:rPr>
        <w:t>/LBC Site west of 22 Station Road, Dullingham</w:t>
      </w:r>
    </w:p>
    <w:p w14:paraId="6959FF60" w14:textId="7BA742B8" w:rsidR="00743B7A" w:rsidRDefault="00743B7A" w:rsidP="00A25826">
      <w:pPr>
        <w:autoSpaceDE w:val="0"/>
        <w:autoSpaceDN w:val="0"/>
        <w:adjustRightInd w:val="0"/>
        <w:ind w:left="716" w:hanging="1425"/>
        <w:rPr>
          <w:b/>
          <w:lang w:eastAsia="en-GB"/>
        </w:rPr>
      </w:pPr>
      <w:r>
        <w:rPr>
          <w:b/>
          <w:lang w:eastAsia="en-GB"/>
        </w:rPr>
        <w:tab/>
      </w:r>
      <w:r w:rsidRPr="00743B7A">
        <w:rPr>
          <w:lang w:eastAsia="en-GB"/>
        </w:rPr>
        <w:t>Erection of single storey 2 bed dwelling –</w:t>
      </w:r>
      <w:r>
        <w:rPr>
          <w:b/>
          <w:lang w:eastAsia="en-GB"/>
        </w:rPr>
        <w:t xml:space="preserve"> REFUSED</w:t>
      </w:r>
    </w:p>
    <w:p w14:paraId="25379D7D" w14:textId="77777777" w:rsidR="00743B7A" w:rsidRDefault="00BD42F3" w:rsidP="00743B7A">
      <w:pPr>
        <w:autoSpaceDE w:val="0"/>
        <w:autoSpaceDN w:val="0"/>
        <w:adjustRightInd w:val="0"/>
        <w:ind w:left="716" w:hanging="1425"/>
        <w:rPr>
          <w:b/>
          <w:lang w:eastAsia="en-GB"/>
        </w:rPr>
      </w:pPr>
      <w:r>
        <w:rPr>
          <w:b/>
          <w:lang w:eastAsia="en-GB"/>
        </w:rPr>
        <w:lastRenderedPageBreak/>
        <w:tab/>
      </w:r>
      <w:r w:rsidR="00743B7A">
        <w:rPr>
          <w:b/>
          <w:lang w:eastAsia="en-GB"/>
        </w:rPr>
        <w:t>19/01552/LBC Site west of 22 Station Road, Dullingham</w:t>
      </w:r>
    </w:p>
    <w:p w14:paraId="7B7B372C" w14:textId="0D8F1F90" w:rsidR="00626AEE" w:rsidRDefault="00743B7A" w:rsidP="001217B4">
      <w:pPr>
        <w:autoSpaceDE w:val="0"/>
        <w:autoSpaceDN w:val="0"/>
        <w:adjustRightInd w:val="0"/>
        <w:ind w:left="716" w:hanging="1425"/>
        <w:rPr>
          <w:b/>
          <w:lang w:eastAsia="en-GB"/>
        </w:rPr>
      </w:pPr>
      <w:r>
        <w:rPr>
          <w:b/>
          <w:lang w:eastAsia="en-GB"/>
        </w:rPr>
        <w:tab/>
      </w:r>
      <w:r w:rsidRPr="00743B7A">
        <w:rPr>
          <w:lang w:eastAsia="en-GB"/>
        </w:rPr>
        <w:t>Erection of single storey 2 bed dwelling –</w:t>
      </w:r>
      <w:r>
        <w:rPr>
          <w:b/>
          <w:lang w:eastAsia="en-GB"/>
        </w:rPr>
        <w:t xml:space="preserve"> REFUSED</w:t>
      </w:r>
    </w:p>
    <w:p w14:paraId="6B30934E" w14:textId="49B22C66" w:rsidR="00956D0F" w:rsidRDefault="00956D0F" w:rsidP="001217B4">
      <w:pPr>
        <w:autoSpaceDE w:val="0"/>
        <w:autoSpaceDN w:val="0"/>
        <w:adjustRightInd w:val="0"/>
        <w:ind w:left="716" w:hanging="1425"/>
        <w:rPr>
          <w:b/>
          <w:lang w:eastAsia="en-GB"/>
        </w:rPr>
      </w:pPr>
      <w:r>
        <w:rPr>
          <w:b/>
          <w:lang w:eastAsia="en-GB"/>
        </w:rPr>
        <w:tab/>
        <w:t xml:space="preserve">19/01622/FUL </w:t>
      </w:r>
      <w:proofErr w:type="spellStart"/>
      <w:r>
        <w:rPr>
          <w:b/>
          <w:lang w:eastAsia="en-GB"/>
        </w:rPr>
        <w:t>Widgham</w:t>
      </w:r>
      <w:proofErr w:type="spellEnd"/>
      <w:r>
        <w:rPr>
          <w:b/>
          <w:lang w:eastAsia="en-GB"/>
        </w:rPr>
        <w:t xml:space="preserve"> Park, Dullingham Ley, Dullingham</w:t>
      </w:r>
    </w:p>
    <w:p w14:paraId="1BF9655C" w14:textId="0E848164" w:rsidR="00956D0F" w:rsidRDefault="00956D0F" w:rsidP="001217B4">
      <w:pPr>
        <w:autoSpaceDE w:val="0"/>
        <w:autoSpaceDN w:val="0"/>
        <w:adjustRightInd w:val="0"/>
        <w:ind w:left="716" w:hanging="1425"/>
        <w:rPr>
          <w:b/>
          <w:lang w:eastAsia="en-GB"/>
        </w:rPr>
      </w:pPr>
      <w:r>
        <w:rPr>
          <w:b/>
          <w:lang w:eastAsia="en-GB"/>
        </w:rPr>
        <w:tab/>
      </w:r>
      <w:r w:rsidRPr="00956D0F">
        <w:rPr>
          <w:lang w:eastAsia="en-GB"/>
        </w:rPr>
        <w:t>Proposed Gallop Tower</w:t>
      </w:r>
      <w:r>
        <w:rPr>
          <w:b/>
          <w:lang w:eastAsia="en-GB"/>
        </w:rPr>
        <w:t xml:space="preserve"> </w:t>
      </w:r>
      <w:r w:rsidR="00A25826">
        <w:rPr>
          <w:b/>
          <w:lang w:eastAsia="en-GB"/>
        </w:rPr>
        <w:t>–</w:t>
      </w:r>
      <w:r>
        <w:rPr>
          <w:b/>
          <w:lang w:eastAsia="en-GB"/>
        </w:rPr>
        <w:t xml:space="preserve"> APPROVED</w:t>
      </w:r>
    </w:p>
    <w:p w14:paraId="73D442AA" w14:textId="59EDBF43" w:rsidR="00A25826" w:rsidRDefault="009E4561" w:rsidP="001217B4">
      <w:pPr>
        <w:autoSpaceDE w:val="0"/>
        <w:autoSpaceDN w:val="0"/>
        <w:adjustRightInd w:val="0"/>
        <w:ind w:left="716" w:hanging="1425"/>
        <w:rPr>
          <w:b/>
          <w:lang w:eastAsia="en-GB"/>
        </w:rPr>
      </w:pPr>
      <w:r>
        <w:rPr>
          <w:b/>
          <w:lang w:eastAsia="en-GB"/>
        </w:rPr>
        <w:tab/>
        <w:t>18/01435/OUM Site East of Clar</w:t>
      </w:r>
      <w:r w:rsidR="00A25826">
        <w:rPr>
          <w:b/>
          <w:lang w:eastAsia="en-GB"/>
        </w:rPr>
        <w:t xml:space="preserve">e House Stables, </w:t>
      </w:r>
      <w:proofErr w:type="spellStart"/>
      <w:r w:rsidR="00A25826">
        <w:rPr>
          <w:b/>
          <w:lang w:eastAsia="en-GB"/>
        </w:rPr>
        <w:t>Stetchworth</w:t>
      </w:r>
      <w:proofErr w:type="spellEnd"/>
      <w:r w:rsidR="00A25826">
        <w:rPr>
          <w:b/>
          <w:lang w:eastAsia="en-GB"/>
        </w:rPr>
        <w:t xml:space="preserve"> Road, Dullingham</w:t>
      </w:r>
    </w:p>
    <w:p w14:paraId="0A26D93E" w14:textId="0625FF61" w:rsidR="00A25826" w:rsidRPr="001217B4" w:rsidRDefault="00A25826" w:rsidP="001217B4">
      <w:pPr>
        <w:autoSpaceDE w:val="0"/>
        <w:autoSpaceDN w:val="0"/>
        <w:adjustRightInd w:val="0"/>
        <w:ind w:left="716" w:hanging="1425"/>
        <w:rPr>
          <w:b/>
          <w:lang w:eastAsia="en-GB"/>
        </w:rPr>
      </w:pPr>
      <w:r w:rsidRPr="00A25826">
        <w:rPr>
          <w:lang w:eastAsia="en-GB"/>
        </w:rPr>
        <w:tab/>
        <w:t>Proposal for up to 41 new homes to include 12 new affordable swellings</w:t>
      </w:r>
      <w:r>
        <w:rPr>
          <w:b/>
          <w:lang w:eastAsia="en-GB"/>
        </w:rPr>
        <w:t xml:space="preserve"> - APPROVED</w:t>
      </w:r>
    </w:p>
    <w:bookmarkEnd w:id="0"/>
    <w:p w14:paraId="19C5CEA7" w14:textId="53196819" w:rsidR="00E64A30" w:rsidRPr="00A25826" w:rsidRDefault="00CE69A8" w:rsidP="00D149FC">
      <w:pPr>
        <w:autoSpaceDE w:val="0"/>
        <w:autoSpaceDN w:val="0"/>
        <w:adjustRightInd w:val="0"/>
        <w:rPr>
          <w:b/>
          <w:lang w:eastAsia="en-GB"/>
        </w:rPr>
      </w:pPr>
      <w:r>
        <w:rPr>
          <w:lang w:eastAsia="en-GB"/>
        </w:rPr>
        <w:tab/>
      </w:r>
      <w:r w:rsidR="00A25826" w:rsidRPr="00A25826">
        <w:rPr>
          <w:b/>
          <w:lang w:eastAsia="en-GB"/>
        </w:rPr>
        <w:t xml:space="preserve">19/01195/FUL Great </w:t>
      </w:r>
      <w:proofErr w:type="spellStart"/>
      <w:r w:rsidR="00A25826" w:rsidRPr="00A25826">
        <w:rPr>
          <w:b/>
          <w:lang w:eastAsia="en-GB"/>
        </w:rPr>
        <w:t>Widgham</w:t>
      </w:r>
      <w:proofErr w:type="spellEnd"/>
      <w:r w:rsidR="00A25826" w:rsidRPr="00A25826">
        <w:rPr>
          <w:b/>
          <w:lang w:eastAsia="en-GB"/>
        </w:rPr>
        <w:t xml:space="preserve"> Wood Dullingham Ley, Dullingham</w:t>
      </w:r>
    </w:p>
    <w:p w14:paraId="23C4E1DC" w14:textId="5FBF02C0" w:rsidR="00A25826" w:rsidRDefault="00A25826" w:rsidP="00A25826">
      <w:pPr>
        <w:autoSpaceDE w:val="0"/>
        <w:autoSpaceDN w:val="0"/>
        <w:adjustRightInd w:val="0"/>
        <w:ind w:firstLine="720"/>
        <w:rPr>
          <w:b/>
          <w:lang w:eastAsia="en-GB"/>
        </w:rPr>
      </w:pPr>
      <w:r>
        <w:rPr>
          <w:lang w:eastAsia="en-GB"/>
        </w:rPr>
        <w:t>Retrospective planning</w:t>
      </w:r>
      <w:r w:rsidR="009E4561">
        <w:rPr>
          <w:lang w:eastAsia="en-GB"/>
        </w:rPr>
        <w:t xml:space="preserve"> for the retention of Lambing barn</w:t>
      </w:r>
      <w:r>
        <w:rPr>
          <w:lang w:eastAsia="en-GB"/>
        </w:rPr>
        <w:t xml:space="preserve">– </w:t>
      </w:r>
      <w:r w:rsidRPr="00A25826">
        <w:rPr>
          <w:b/>
          <w:lang w:eastAsia="en-GB"/>
        </w:rPr>
        <w:t>APPROVED</w:t>
      </w:r>
    </w:p>
    <w:p w14:paraId="7FDB2B65" w14:textId="77777777" w:rsidR="00A25826" w:rsidRPr="007068B7" w:rsidRDefault="00A25826" w:rsidP="00A25826">
      <w:pPr>
        <w:autoSpaceDE w:val="0"/>
        <w:autoSpaceDN w:val="0"/>
        <w:adjustRightInd w:val="0"/>
        <w:ind w:firstLine="720"/>
        <w:rPr>
          <w:lang w:eastAsia="en-GB"/>
        </w:rPr>
      </w:pPr>
    </w:p>
    <w:p w14:paraId="7DD79106" w14:textId="28F449E2" w:rsidR="00592F32" w:rsidRPr="00743B7A" w:rsidRDefault="00A82AD4" w:rsidP="00592F32">
      <w:pPr>
        <w:autoSpaceDE w:val="0"/>
        <w:autoSpaceDN w:val="0"/>
        <w:adjustRightInd w:val="0"/>
        <w:ind w:left="-709" w:firstLine="1"/>
        <w:rPr>
          <w:lang w:eastAsia="en-GB"/>
        </w:rPr>
      </w:pPr>
      <w:r w:rsidRPr="00743B7A">
        <w:t>060220</w:t>
      </w:r>
      <w:r w:rsidR="00086C31" w:rsidRPr="00743B7A">
        <w:rPr>
          <w:lang w:eastAsia="en-GB"/>
        </w:rPr>
        <w:t>/06</w:t>
      </w:r>
      <w:r w:rsidR="00592F32" w:rsidRPr="00743B7A">
        <w:rPr>
          <w:lang w:eastAsia="en-GB"/>
        </w:rPr>
        <w:t xml:space="preserve"> </w:t>
      </w:r>
      <w:r w:rsidR="00592F32" w:rsidRPr="00743B7A">
        <w:rPr>
          <w:lang w:eastAsia="en-GB"/>
        </w:rPr>
        <w:tab/>
        <w:t>Play area</w:t>
      </w:r>
    </w:p>
    <w:p w14:paraId="195C41E3" w14:textId="2E0EA81F" w:rsidR="00E34400" w:rsidRPr="00743B7A" w:rsidRDefault="00592F32" w:rsidP="00E34400">
      <w:pPr>
        <w:autoSpaceDE w:val="0"/>
        <w:autoSpaceDN w:val="0"/>
        <w:adjustRightInd w:val="0"/>
        <w:ind w:left="-709" w:firstLine="1"/>
        <w:rPr>
          <w:lang w:eastAsia="en-GB"/>
        </w:rPr>
      </w:pPr>
      <w:r w:rsidRPr="00743B7A">
        <w:rPr>
          <w:lang w:eastAsia="en-GB"/>
        </w:rPr>
        <w:tab/>
      </w:r>
      <w:r w:rsidRPr="00743B7A">
        <w:rPr>
          <w:lang w:eastAsia="en-GB"/>
        </w:rPr>
        <w:tab/>
        <w:t xml:space="preserve">To </w:t>
      </w:r>
      <w:r w:rsidR="001F1BB1" w:rsidRPr="00743B7A">
        <w:rPr>
          <w:lang w:eastAsia="en-GB"/>
        </w:rPr>
        <w:t>review</w:t>
      </w:r>
      <w:r w:rsidRPr="00743B7A">
        <w:rPr>
          <w:lang w:eastAsia="en-GB"/>
        </w:rPr>
        <w:t xml:space="preserve"> update </w:t>
      </w:r>
    </w:p>
    <w:p w14:paraId="542853CA" w14:textId="5EFE8414" w:rsidR="00004605" w:rsidRPr="00743B7A" w:rsidRDefault="00004605" w:rsidP="00A25826">
      <w:pPr>
        <w:pStyle w:val="ListParagraph"/>
        <w:numPr>
          <w:ilvl w:val="0"/>
          <w:numId w:val="38"/>
        </w:numPr>
        <w:autoSpaceDE w:val="0"/>
        <w:autoSpaceDN w:val="0"/>
        <w:adjustRightInd w:val="0"/>
        <w:rPr>
          <w:lang w:eastAsia="en-GB"/>
        </w:rPr>
      </w:pPr>
      <w:r w:rsidRPr="00743B7A">
        <w:rPr>
          <w:lang w:eastAsia="en-GB"/>
        </w:rPr>
        <w:t>To discuss play area shelter</w:t>
      </w:r>
      <w:r w:rsidR="00963733" w:rsidRPr="00743B7A">
        <w:rPr>
          <w:lang w:eastAsia="en-GB"/>
        </w:rPr>
        <w:t xml:space="preserve"> and fencing</w:t>
      </w:r>
      <w:r w:rsidRPr="00743B7A">
        <w:rPr>
          <w:lang w:eastAsia="en-GB"/>
        </w:rPr>
        <w:t xml:space="preserve"> quotation</w:t>
      </w:r>
      <w:r w:rsidR="00963733" w:rsidRPr="00743B7A">
        <w:rPr>
          <w:lang w:eastAsia="en-GB"/>
        </w:rPr>
        <w:t>s</w:t>
      </w:r>
    </w:p>
    <w:p w14:paraId="5DA51E88" w14:textId="77777777" w:rsidR="00FA0A22" w:rsidRDefault="00FA0A22" w:rsidP="00A25826">
      <w:pPr>
        <w:autoSpaceDE w:val="0"/>
        <w:autoSpaceDN w:val="0"/>
        <w:adjustRightInd w:val="0"/>
        <w:rPr>
          <w:highlight w:val="yellow"/>
          <w:lang w:eastAsia="en-GB"/>
        </w:rPr>
      </w:pPr>
      <w:bookmarkStart w:id="1" w:name="_GoBack"/>
      <w:bookmarkEnd w:id="1"/>
    </w:p>
    <w:p w14:paraId="0CBD2609" w14:textId="13593B7A" w:rsidR="00A82AD4" w:rsidRPr="00743B7A" w:rsidRDefault="00A82AD4" w:rsidP="00E34400">
      <w:pPr>
        <w:autoSpaceDE w:val="0"/>
        <w:autoSpaceDN w:val="0"/>
        <w:adjustRightInd w:val="0"/>
        <w:ind w:left="-709" w:firstLine="1"/>
        <w:rPr>
          <w:lang w:eastAsia="en-GB"/>
        </w:rPr>
      </w:pPr>
      <w:r w:rsidRPr="00743B7A">
        <w:rPr>
          <w:lang w:eastAsia="en-GB"/>
        </w:rPr>
        <w:t>060220/07</w:t>
      </w:r>
      <w:r w:rsidRPr="00743B7A">
        <w:rPr>
          <w:lang w:eastAsia="en-GB"/>
        </w:rPr>
        <w:tab/>
        <w:t>Sports Field</w:t>
      </w:r>
    </w:p>
    <w:p w14:paraId="5737D0FC" w14:textId="51635AE4" w:rsidR="00A82AD4" w:rsidRPr="00743B7A" w:rsidRDefault="00A82AD4" w:rsidP="00E34400">
      <w:pPr>
        <w:autoSpaceDE w:val="0"/>
        <w:autoSpaceDN w:val="0"/>
        <w:adjustRightInd w:val="0"/>
        <w:ind w:left="-709" w:firstLine="1"/>
        <w:rPr>
          <w:lang w:eastAsia="en-GB"/>
        </w:rPr>
      </w:pPr>
      <w:r w:rsidRPr="00743B7A">
        <w:rPr>
          <w:lang w:eastAsia="en-GB"/>
        </w:rPr>
        <w:tab/>
      </w:r>
      <w:r w:rsidRPr="00743B7A">
        <w:rPr>
          <w:lang w:eastAsia="en-GB"/>
        </w:rPr>
        <w:tab/>
        <w:t>To review and update</w:t>
      </w:r>
    </w:p>
    <w:p w14:paraId="441E238F" w14:textId="21B6D271" w:rsidR="00A82AD4" w:rsidRPr="00743B7A" w:rsidRDefault="00A82AD4" w:rsidP="00A82AD4">
      <w:pPr>
        <w:pStyle w:val="ListParagraph"/>
        <w:numPr>
          <w:ilvl w:val="0"/>
          <w:numId w:val="37"/>
        </w:numPr>
        <w:autoSpaceDE w:val="0"/>
        <w:autoSpaceDN w:val="0"/>
        <w:adjustRightInd w:val="0"/>
        <w:rPr>
          <w:lang w:eastAsia="en-GB"/>
        </w:rPr>
      </w:pPr>
      <w:r w:rsidRPr="00743B7A">
        <w:rPr>
          <w:lang w:eastAsia="en-GB"/>
        </w:rPr>
        <w:t>Set up of meeting - confirmation</w:t>
      </w:r>
    </w:p>
    <w:p w14:paraId="239F7CA8" w14:textId="73DA64E1" w:rsidR="00592F32" w:rsidRPr="00743B7A" w:rsidRDefault="00004605" w:rsidP="00743B7A">
      <w:pPr>
        <w:autoSpaceDE w:val="0"/>
        <w:autoSpaceDN w:val="0"/>
        <w:adjustRightInd w:val="0"/>
        <w:rPr>
          <w:lang w:eastAsia="en-GB"/>
        </w:rPr>
      </w:pPr>
      <w:r w:rsidRPr="00743B7A">
        <w:rPr>
          <w:lang w:eastAsia="en-GB"/>
        </w:rPr>
        <w:tab/>
      </w:r>
      <w:r w:rsidR="001F1BB1" w:rsidRPr="00743B7A">
        <w:rPr>
          <w:lang w:eastAsia="en-GB"/>
        </w:rPr>
        <w:tab/>
      </w:r>
    </w:p>
    <w:p w14:paraId="387E029D" w14:textId="6EBBAE98" w:rsidR="00592F32" w:rsidRPr="00743B7A" w:rsidRDefault="00A82AD4" w:rsidP="00592F32">
      <w:pPr>
        <w:autoSpaceDE w:val="0"/>
        <w:autoSpaceDN w:val="0"/>
        <w:adjustRightInd w:val="0"/>
        <w:ind w:left="716" w:hanging="1425"/>
        <w:rPr>
          <w:lang w:eastAsia="en-GB"/>
        </w:rPr>
      </w:pPr>
      <w:r w:rsidRPr="00743B7A">
        <w:t>060220</w:t>
      </w:r>
      <w:r w:rsidRPr="00743B7A">
        <w:rPr>
          <w:lang w:eastAsia="en-GB"/>
        </w:rPr>
        <w:t>/08</w:t>
      </w:r>
      <w:r w:rsidR="00592F32" w:rsidRPr="00743B7A">
        <w:rPr>
          <w:lang w:eastAsia="en-GB"/>
        </w:rPr>
        <w:tab/>
        <w:t>County and District Councillor Report</w:t>
      </w:r>
    </w:p>
    <w:p w14:paraId="553702BF" w14:textId="0C2629C7" w:rsidR="00592F32" w:rsidRPr="00743B7A" w:rsidRDefault="001F1BB1" w:rsidP="00592F32">
      <w:pPr>
        <w:autoSpaceDE w:val="0"/>
        <w:autoSpaceDN w:val="0"/>
        <w:adjustRightInd w:val="0"/>
        <w:ind w:left="716" w:hanging="1425"/>
        <w:rPr>
          <w:lang w:eastAsia="en-GB"/>
        </w:rPr>
      </w:pPr>
      <w:r w:rsidRPr="00743B7A">
        <w:rPr>
          <w:lang w:eastAsia="en-GB"/>
        </w:rPr>
        <w:tab/>
        <w:t>To r</w:t>
      </w:r>
      <w:r w:rsidR="00592F32" w:rsidRPr="00743B7A">
        <w:rPr>
          <w:lang w:eastAsia="en-GB"/>
        </w:rPr>
        <w:t xml:space="preserve">eceive any reports </w:t>
      </w:r>
    </w:p>
    <w:p w14:paraId="3A713EB1" w14:textId="77777777" w:rsidR="00592F32" w:rsidRPr="00743B7A" w:rsidRDefault="00592F32" w:rsidP="00592F32">
      <w:pPr>
        <w:autoSpaceDE w:val="0"/>
        <w:autoSpaceDN w:val="0"/>
        <w:adjustRightInd w:val="0"/>
        <w:ind w:left="-709" w:firstLine="1"/>
        <w:rPr>
          <w:lang w:eastAsia="en-GB"/>
        </w:rPr>
      </w:pPr>
    </w:p>
    <w:p w14:paraId="257ED5F5" w14:textId="3C099D86" w:rsidR="00592F32" w:rsidRPr="00743B7A" w:rsidRDefault="00A82AD4" w:rsidP="00592F32">
      <w:pPr>
        <w:autoSpaceDE w:val="0"/>
        <w:autoSpaceDN w:val="0"/>
        <w:adjustRightInd w:val="0"/>
        <w:ind w:left="-709" w:firstLine="1"/>
        <w:rPr>
          <w:lang w:eastAsia="en-GB"/>
        </w:rPr>
      </w:pPr>
      <w:r w:rsidRPr="00743B7A">
        <w:t>060220</w:t>
      </w:r>
      <w:r w:rsidRPr="00743B7A">
        <w:rPr>
          <w:lang w:eastAsia="en-GB"/>
        </w:rPr>
        <w:t>/09</w:t>
      </w:r>
      <w:r w:rsidR="00592F32" w:rsidRPr="00743B7A">
        <w:rPr>
          <w:lang w:eastAsia="en-GB"/>
        </w:rPr>
        <w:t xml:space="preserve"> </w:t>
      </w:r>
      <w:r w:rsidR="00592F32" w:rsidRPr="00743B7A">
        <w:rPr>
          <w:lang w:eastAsia="en-GB"/>
        </w:rPr>
        <w:tab/>
        <w:t>Environment and Footpaths</w:t>
      </w:r>
    </w:p>
    <w:p w14:paraId="0DE2E0B0" w14:textId="3795BB43" w:rsidR="00592F32" w:rsidRPr="00743B7A" w:rsidRDefault="00592F32" w:rsidP="00592F32">
      <w:pPr>
        <w:autoSpaceDE w:val="0"/>
        <w:autoSpaceDN w:val="0"/>
        <w:adjustRightInd w:val="0"/>
        <w:ind w:left="-709" w:firstLine="1"/>
        <w:rPr>
          <w:lang w:eastAsia="en-GB"/>
        </w:rPr>
      </w:pPr>
      <w:r w:rsidRPr="00743B7A">
        <w:rPr>
          <w:lang w:eastAsia="en-GB"/>
        </w:rPr>
        <w:tab/>
      </w:r>
      <w:r w:rsidRPr="00743B7A">
        <w:rPr>
          <w:lang w:eastAsia="en-GB"/>
        </w:rPr>
        <w:tab/>
        <w:t>To receive an update</w:t>
      </w:r>
      <w:r w:rsidR="00754946" w:rsidRPr="00743B7A">
        <w:rPr>
          <w:lang w:eastAsia="en-GB"/>
        </w:rPr>
        <w:t xml:space="preserve"> and discuss position</w:t>
      </w:r>
    </w:p>
    <w:p w14:paraId="53D27AC1" w14:textId="77777777" w:rsidR="00592F32" w:rsidRPr="00743B7A" w:rsidRDefault="00592F32" w:rsidP="00592F32">
      <w:pPr>
        <w:autoSpaceDE w:val="0"/>
        <w:autoSpaceDN w:val="0"/>
        <w:adjustRightInd w:val="0"/>
        <w:ind w:left="-709" w:firstLine="1"/>
        <w:rPr>
          <w:lang w:eastAsia="en-GB"/>
        </w:rPr>
      </w:pPr>
    </w:p>
    <w:p w14:paraId="4CBC2E81" w14:textId="7EBCDBF5" w:rsidR="00592F32" w:rsidRPr="00743B7A" w:rsidRDefault="00A82AD4" w:rsidP="00592F32">
      <w:pPr>
        <w:autoSpaceDE w:val="0"/>
        <w:autoSpaceDN w:val="0"/>
        <w:adjustRightInd w:val="0"/>
        <w:ind w:left="-709" w:firstLine="1"/>
        <w:rPr>
          <w:lang w:eastAsia="en-GB"/>
        </w:rPr>
      </w:pPr>
      <w:r w:rsidRPr="00743B7A">
        <w:t>060220</w:t>
      </w:r>
      <w:r w:rsidRPr="00743B7A">
        <w:rPr>
          <w:lang w:eastAsia="en-GB"/>
        </w:rPr>
        <w:t>/10</w:t>
      </w:r>
      <w:r w:rsidR="00592F32" w:rsidRPr="00743B7A">
        <w:rPr>
          <w:lang w:eastAsia="en-GB"/>
        </w:rPr>
        <w:t xml:space="preserve"> </w:t>
      </w:r>
      <w:r w:rsidR="00592F32" w:rsidRPr="00743B7A">
        <w:rPr>
          <w:lang w:eastAsia="en-GB"/>
        </w:rPr>
        <w:tab/>
        <w:t xml:space="preserve">Assets </w:t>
      </w:r>
    </w:p>
    <w:p w14:paraId="6A50F662" w14:textId="77777777" w:rsidR="00592F32" w:rsidRPr="00743B7A" w:rsidRDefault="00592F32" w:rsidP="00592F32">
      <w:pPr>
        <w:autoSpaceDE w:val="0"/>
        <w:autoSpaceDN w:val="0"/>
        <w:adjustRightInd w:val="0"/>
        <w:ind w:left="-709" w:firstLine="1"/>
        <w:rPr>
          <w:lang w:eastAsia="en-GB"/>
        </w:rPr>
      </w:pPr>
      <w:r w:rsidRPr="00743B7A">
        <w:rPr>
          <w:lang w:eastAsia="en-GB"/>
        </w:rPr>
        <w:tab/>
      </w:r>
      <w:r w:rsidRPr="00743B7A">
        <w:rPr>
          <w:lang w:eastAsia="en-GB"/>
        </w:rPr>
        <w:tab/>
        <w:t>To receive an update</w:t>
      </w:r>
    </w:p>
    <w:p w14:paraId="6529FCBB" w14:textId="77777777" w:rsidR="00592F32" w:rsidRPr="009166E1" w:rsidRDefault="00592F32" w:rsidP="00592F32">
      <w:pPr>
        <w:autoSpaceDE w:val="0"/>
        <w:autoSpaceDN w:val="0"/>
        <w:adjustRightInd w:val="0"/>
        <w:rPr>
          <w:highlight w:val="yellow"/>
          <w:lang w:eastAsia="en-GB"/>
        </w:rPr>
      </w:pPr>
    </w:p>
    <w:p w14:paraId="16D18D91" w14:textId="7C50F63F" w:rsidR="00592F32" w:rsidRPr="00743B7A" w:rsidRDefault="00A82AD4" w:rsidP="00592F32">
      <w:pPr>
        <w:autoSpaceDE w:val="0"/>
        <w:autoSpaceDN w:val="0"/>
        <w:adjustRightInd w:val="0"/>
        <w:ind w:left="-709" w:firstLine="1"/>
        <w:rPr>
          <w:lang w:eastAsia="en-GB"/>
        </w:rPr>
      </w:pPr>
      <w:r w:rsidRPr="00743B7A">
        <w:t>060220</w:t>
      </w:r>
      <w:r w:rsidRPr="00743B7A">
        <w:rPr>
          <w:lang w:eastAsia="en-GB"/>
        </w:rPr>
        <w:t>/11</w:t>
      </w:r>
      <w:r w:rsidR="00592F32" w:rsidRPr="00743B7A">
        <w:rPr>
          <w:lang w:eastAsia="en-GB"/>
        </w:rPr>
        <w:t xml:space="preserve"> </w:t>
      </w:r>
      <w:r w:rsidR="00592F32" w:rsidRPr="00743B7A">
        <w:rPr>
          <w:lang w:eastAsia="en-GB"/>
        </w:rPr>
        <w:tab/>
        <w:t xml:space="preserve">Financial Matters </w:t>
      </w:r>
    </w:p>
    <w:p w14:paraId="337ECDD4" w14:textId="7C9B39AA" w:rsidR="00130721" w:rsidRDefault="00CE69A8" w:rsidP="00B831E2">
      <w:pPr>
        <w:autoSpaceDE w:val="0"/>
        <w:autoSpaceDN w:val="0"/>
        <w:adjustRightInd w:val="0"/>
        <w:ind w:firstLine="720"/>
        <w:rPr>
          <w:lang w:eastAsia="en-GB"/>
        </w:rPr>
      </w:pP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 Signature</w:t>
      </w:r>
      <w:r w:rsidR="00305088">
        <w:rPr>
          <w:lang w:eastAsia="en-GB"/>
        </w:rPr>
        <w:t xml:space="preserve"> </w:t>
      </w:r>
    </w:p>
    <w:p w14:paraId="187D58B1" w14:textId="46BEE6C0" w:rsidR="00CE69A8" w:rsidRDefault="00CE69A8" w:rsidP="00B227A1">
      <w:pPr>
        <w:autoSpaceDE w:val="0"/>
        <w:autoSpaceDN w:val="0"/>
        <w:adjustRightInd w:val="0"/>
        <w:ind w:firstLine="720"/>
        <w:rPr>
          <w:lang w:eastAsia="en-GB"/>
        </w:rPr>
      </w:pPr>
      <w:r>
        <w:rPr>
          <w:lang w:eastAsia="en-GB"/>
        </w:rPr>
        <w:tab/>
      </w:r>
    </w:p>
    <w:p w14:paraId="0680944F" w14:textId="0DC643EA" w:rsidR="00CE69A8" w:rsidRPr="00CE69A8" w:rsidRDefault="00CE69A8" w:rsidP="00B831E2">
      <w:pPr>
        <w:autoSpaceDE w:val="0"/>
        <w:autoSpaceDN w:val="0"/>
        <w:adjustRightInd w:val="0"/>
        <w:ind w:firstLine="720"/>
        <w:rPr>
          <w:b/>
          <w:lang w:eastAsia="en-GB"/>
        </w:rPr>
      </w:pPr>
      <w:r w:rsidRPr="00CE69A8">
        <w:rPr>
          <w:b/>
          <w:lang w:eastAsia="en-GB"/>
        </w:rPr>
        <w:t>Payments:</w:t>
      </w:r>
    </w:p>
    <w:p w14:paraId="76D98D2A" w14:textId="2B5AF271" w:rsidR="00A63435" w:rsidRDefault="00A63435" w:rsidP="00B831E2">
      <w:pPr>
        <w:autoSpaceDE w:val="0"/>
        <w:autoSpaceDN w:val="0"/>
        <w:adjustRightInd w:val="0"/>
        <w:ind w:firstLine="720"/>
        <w:rPr>
          <w:lang w:eastAsia="en-GB"/>
        </w:rPr>
      </w:pPr>
      <w:r>
        <w:rPr>
          <w:lang w:eastAsia="en-GB"/>
        </w:rPr>
        <w:t>010.2</w:t>
      </w:r>
      <w:r>
        <w:rPr>
          <w:lang w:eastAsia="en-GB"/>
        </w:rPr>
        <w:tab/>
      </w:r>
      <w:r w:rsidR="00743B7A">
        <w:rPr>
          <w:lang w:eastAsia="en-GB"/>
        </w:rPr>
        <w:t>K and M Lighting</w:t>
      </w:r>
      <w:r w:rsidR="00743B7A">
        <w:rPr>
          <w:lang w:eastAsia="en-GB"/>
        </w:rPr>
        <w:tab/>
      </w:r>
      <w:r w:rsidR="00743B7A">
        <w:rPr>
          <w:lang w:eastAsia="en-GB"/>
        </w:rPr>
        <w:tab/>
      </w:r>
      <w:r w:rsidR="00743B7A">
        <w:rPr>
          <w:lang w:eastAsia="en-GB"/>
        </w:rPr>
        <w:tab/>
        <w:t>£86.04 BACS</w:t>
      </w:r>
    </w:p>
    <w:p w14:paraId="29BF4F89" w14:textId="2203CC10" w:rsidR="00743B7A" w:rsidRDefault="00743B7A" w:rsidP="00B831E2">
      <w:pPr>
        <w:autoSpaceDE w:val="0"/>
        <w:autoSpaceDN w:val="0"/>
        <w:adjustRightInd w:val="0"/>
        <w:ind w:firstLine="720"/>
        <w:rPr>
          <w:lang w:eastAsia="en-GB"/>
        </w:rPr>
      </w:pPr>
      <w:r>
        <w:rPr>
          <w:lang w:eastAsia="en-GB"/>
        </w:rPr>
        <w:tab/>
        <w:t>Melbourne Parish Council – Training</w:t>
      </w:r>
      <w:r>
        <w:rPr>
          <w:lang w:eastAsia="en-GB"/>
        </w:rPr>
        <w:tab/>
        <w:t>£60.00 BACS</w:t>
      </w:r>
    </w:p>
    <w:p w14:paraId="347906BA" w14:textId="00C76EA5" w:rsidR="00743B7A" w:rsidRDefault="00743B7A" w:rsidP="00B831E2">
      <w:pPr>
        <w:autoSpaceDE w:val="0"/>
        <w:autoSpaceDN w:val="0"/>
        <w:adjustRightInd w:val="0"/>
        <w:ind w:firstLine="720"/>
        <w:rPr>
          <w:lang w:eastAsia="en-GB"/>
        </w:rPr>
      </w:pPr>
      <w:r>
        <w:rPr>
          <w:lang w:eastAsia="en-GB"/>
        </w:rPr>
        <w:tab/>
        <w:t>HMRC</w:t>
      </w:r>
      <w:r>
        <w:rPr>
          <w:lang w:eastAsia="en-GB"/>
        </w:rPr>
        <w:tab/>
      </w:r>
      <w:r>
        <w:rPr>
          <w:lang w:eastAsia="en-GB"/>
        </w:rPr>
        <w:tab/>
      </w:r>
      <w:r>
        <w:rPr>
          <w:lang w:eastAsia="en-GB"/>
        </w:rPr>
        <w:tab/>
      </w:r>
      <w:r>
        <w:rPr>
          <w:lang w:eastAsia="en-GB"/>
        </w:rPr>
        <w:tab/>
      </w:r>
      <w:r>
        <w:rPr>
          <w:lang w:eastAsia="en-GB"/>
        </w:rPr>
        <w:tab/>
        <w:t>£75.00 BACS</w:t>
      </w:r>
    </w:p>
    <w:p w14:paraId="66AFC939" w14:textId="49C81ABD" w:rsidR="00743B7A" w:rsidRDefault="00743B7A" w:rsidP="00B831E2">
      <w:pPr>
        <w:autoSpaceDE w:val="0"/>
        <w:autoSpaceDN w:val="0"/>
        <w:adjustRightInd w:val="0"/>
        <w:ind w:firstLine="720"/>
        <w:rPr>
          <w:lang w:eastAsia="en-GB"/>
        </w:rPr>
      </w:pPr>
      <w:r>
        <w:rPr>
          <w:lang w:eastAsia="en-GB"/>
        </w:rPr>
        <w:tab/>
        <w:t>Wages and Expenses</w:t>
      </w:r>
      <w:r>
        <w:rPr>
          <w:lang w:eastAsia="en-GB"/>
        </w:rPr>
        <w:tab/>
      </w:r>
      <w:r>
        <w:rPr>
          <w:lang w:eastAsia="en-GB"/>
        </w:rPr>
        <w:tab/>
      </w:r>
      <w:r>
        <w:rPr>
          <w:lang w:eastAsia="en-GB"/>
        </w:rPr>
        <w:tab/>
        <w:t>£616.49 BACS</w:t>
      </w:r>
    </w:p>
    <w:p w14:paraId="50723E2D" w14:textId="1ED7E2F3" w:rsidR="00743B7A" w:rsidRDefault="001217B4" w:rsidP="00B831E2">
      <w:pPr>
        <w:autoSpaceDE w:val="0"/>
        <w:autoSpaceDN w:val="0"/>
        <w:adjustRightInd w:val="0"/>
        <w:ind w:firstLine="720"/>
        <w:rPr>
          <w:lang w:eastAsia="en-GB"/>
        </w:rPr>
      </w:pPr>
      <w:r>
        <w:rPr>
          <w:lang w:eastAsia="en-GB"/>
        </w:rPr>
        <w:tab/>
        <w:t>Scribe</w:t>
      </w:r>
      <w:r>
        <w:rPr>
          <w:lang w:eastAsia="en-GB"/>
        </w:rPr>
        <w:tab/>
      </w:r>
      <w:r>
        <w:rPr>
          <w:lang w:eastAsia="en-GB"/>
        </w:rPr>
        <w:tab/>
      </w:r>
      <w:r>
        <w:rPr>
          <w:lang w:eastAsia="en-GB"/>
        </w:rPr>
        <w:tab/>
      </w:r>
      <w:r>
        <w:rPr>
          <w:lang w:eastAsia="en-GB"/>
        </w:rPr>
        <w:tab/>
      </w:r>
      <w:r>
        <w:rPr>
          <w:lang w:eastAsia="en-GB"/>
        </w:rPr>
        <w:tab/>
        <w:t>£4</w:t>
      </w:r>
      <w:r w:rsidR="00743B7A">
        <w:rPr>
          <w:lang w:eastAsia="en-GB"/>
        </w:rPr>
        <w:t>53.12 BACS</w:t>
      </w:r>
    </w:p>
    <w:p w14:paraId="5E049D5B" w14:textId="5AFD3949" w:rsidR="0003250E" w:rsidRPr="008C3D40" w:rsidRDefault="00CA0219" w:rsidP="009166E1">
      <w:pPr>
        <w:autoSpaceDE w:val="0"/>
        <w:autoSpaceDN w:val="0"/>
        <w:adjustRightInd w:val="0"/>
        <w:ind w:firstLine="720"/>
        <w:rPr>
          <w:b/>
          <w:lang w:eastAsia="en-GB"/>
        </w:rPr>
      </w:pPr>
      <w:r>
        <w:rPr>
          <w:lang w:eastAsia="en-GB"/>
        </w:rPr>
        <w:tab/>
      </w:r>
    </w:p>
    <w:p w14:paraId="437946D7" w14:textId="736A7792" w:rsidR="00A61BCB" w:rsidRDefault="00A82AD4" w:rsidP="00A61BCB">
      <w:pPr>
        <w:autoSpaceDE w:val="0"/>
        <w:autoSpaceDN w:val="0"/>
        <w:adjustRightInd w:val="0"/>
        <w:ind w:left="-709"/>
        <w:rPr>
          <w:lang w:eastAsia="en-GB"/>
        </w:rPr>
      </w:pPr>
      <w:r>
        <w:t>060220/12</w:t>
      </w:r>
      <w:r w:rsidR="00592F32" w:rsidRPr="007068B7">
        <w:rPr>
          <w:lang w:eastAsia="en-GB"/>
        </w:rPr>
        <w:tab/>
      </w:r>
      <w:r w:rsidR="00C75EFF" w:rsidRPr="007068B7">
        <w:rPr>
          <w:lang w:eastAsia="en-GB"/>
        </w:rPr>
        <w:t>Councillors Forum</w:t>
      </w:r>
    </w:p>
    <w:p w14:paraId="22911E2D" w14:textId="4294BE2D" w:rsidR="00FA0A22" w:rsidRDefault="00FA0A22" w:rsidP="00A61BCB">
      <w:pPr>
        <w:autoSpaceDE w:val="0"/>
        <w:autoSpaceDN w:val="0"/>
        <w:adjustRightInd w:val="0"/>
        <w:ind w:left="-709"/>
        <w:rPr>
          <w:lang w:eastAsia="en-GB"/>
        </w:rPr>
      </w:pPr>
      <w:r>
        <w:rPr>
          <w:lang w:eastAsia="en-GB"/>
        </w:rPr>
        <w:tab/>
      </w:r>
      <w:r>
        <w:rPr>
          <w:lang w:eastAsia="en-GB"/>
        </w:rPr>
        <w:tab/>
      </w:r>
    </w:p>
    <w:p w14:paraId="1F9E7261" w14:textId="77777777" w:rsidR="00E822F6" w:rsidRPr="007068B7" w:rsidRDefault="00E822F6" w:rsidP="00B227A1">
      <w:pPr>
        <w:autoSpaceDE w:val="0"/>
        <w:autoSpaceDN w:val="0"/>
        <w:adjustRightInd w:val="0"/>
        <w:rPr>
          <w:lang w:eastAsia="en-GB"/>
        </w:rPr>
      </w:pPr>
    </w:p>
    <w:p w14:paraId="449B2454" w14:textId="06EF8AA8" w:rsidR="00C34E1E" w:rsidRPr="007068B7" w:rsidRDefault="00A82AD4" w:rsidP="00B831E2">
      <w:pPr>
        <w:autoSpaceDE w:val="0"/>
        <w:autoSpaceDN w:val="0"/>
        <w:adjustRightInd w:val="0"/>
        <w:ind w:left="720" w:hanging="1429"/>
        <w:rPr>
          <w:lang w:eastAsia="en-GB"/>
        </w:rPr>
      </w:pPr>
      <w:r>
        <w:rPr>
          <w:lang w:eastAsia="en-GB"/>
        </w:rPr>
        <w:t>060220/13</w:t>
      </w:r>
      <w:r w:rsidR="00C75EFF" w:rsidRPr="007068B7">
        <w:rPr>
          <w:lang w:eastAsia="en-GB"/>
        </w:rPr>
        <w:tab/>
        <w:t xml:space="preserve"> Items for </w:t>
      </w:r>
      <w:r w:rsidR="00833578" w:rsidRPr="007068B7">
        <w:rPr>
          <w:lang w:eastAsia="en-GB"/>
        </w:rPr>
        <w:t xml:space="preserve">meeting to be </w:t>
      </w:r>
      <w:r w:rsidR="009166E1">
        <w:rPr>
          <w:lang w:eastAsia="en-GB"/>
        </w:rPr>
        <w:t>held on Thursday 5</w:t>
      </w:r>
      <w:r w:rsidR="009166E1" w:rsidRPr="009166E1">
        <w:rPr>
          <w:vertAlign w:val="superscript"/>
          <w:lang w:eastAsia="en-GB"/>
        </w:rPr>
        <w:t>th</w:t>
      </w:r>
      <w:r w:rsidR="009166E1">
        <w:rPr>
          <w:lang w:eastAsia="en-GB"/>
        </w:rPr>
        <w:t xml:space="preserve"> March</w:t>
      </w:r>
      <w:r w:rsidR="00D149FC">
        <w:rPr>
          <w:lang w:eastAsia="en-GB"/>
        </w:rPr>
        <w:t xml:space="preserve"> </w:t>
      </w:r>
      <w:r w:rsidR="00B831E2">
        <w:rPr>
          <w:lang w:eastAsia="en-GB"/>
        </w:rPr>
        <w:t>2020</w:t>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866E31" w:rsidRPr="007068B7">
        <w:rPr>
          <w:lang w:eastAsia="en-GB"/>
        </w:rPr>
        <w:tab/>
      </w:r>
      <w:r w:rsidR="00866E31" w:rsidRPr="007068B7">
        <w:rPr>
          <w:lang w:eastAsia="en-GB"/>
        </w:rPr>
        <w:tab/>
      </w:r>
      <w:r w:rsidR="00866E31" w:rsidRPr="007068B7">
        <w:rPr>
          <w:lang w:eastAsia="en-GB"/>
        </w:rPr>
        <w:tab/>
      </w:r>
      <w:r w:rsidR="00B831E2">
        <w:rPr>
          <w:rFonts w:ascii="Brush Script MT" w:hAnsi="Brush Script MT"/>
          <w:lang w:eastAsia="en-GB"/>
        </w:rPr>
        <w:t>K Peck</w:t>
      </w:r>
      <w:r w:rsidR="00592F32" w:rsidRPr="007068B7">
        <w:rPr>
          <w:lang w:eastAsia="en-GB"/>
        </w:rPr>
        <w:tab/>
      </w:r>
      <w:r w:rsidR="00592F32" w:rsidRPr="007068B7">
        <w:rPr>
          <w:lang w:eastAsia="en-GB"/>
        </w:rPr>
        <w:tab/>
      </w:r>
      <w:r w:rsidR="00592F32" w:rsidRPr="007068B7">
        <w:rPr>
          <w:lang w:eastAsia="en-GB"/>
        </w:rPr>
        <w:tab/>
      </w:r>
      <w:r w:rsidR="00592F32" w:rsidRPr="007068B7">
        <w:rPr>
          <w:lang w:eastAsia="en-GB"/>
        </w:rPr>
        <w:tab/>
      </w:r>
      <w:r w:rsidR="00592F32" w:rsidRPr="007068B7">
        <w:rPr>
          <w:lang w:eastAsia="en-GB"/>
        </w:rPr>
        <w:tab/>
      </w:r>
      <w:r w:rsidR="002F6E26" w:rsidRPr="007068B7">
        <w:rPr>
          <w:lang w:eastAsia="en-GB"/>
        </w:rPr>
        <w:tab/>
      </w:r>
      <w:r w:rsidR="002F6E26" w:rsidRPr="007068B7">
        <w:rPr>
          <w:lang w:eastAsia="en-GB"/>
        </w:rPr>
        <w:tab/>
      </w:r>
      <w:r w:rsidR="00B831E2">
        <w:rPr>
          <w:lang w:eastAsia="en-GB"/>
        </w:rPr>
        <w:tab/>
      </w:r>
      <w:r w:rsidR="00B831E2">
        <w:rPr>
          <w:lang w:eastAsia="en-GB"/>
        </w:rPr>
        <w:tab/>
        <w:t>Clerk</w:t>
      </w:r>
      <w:r w:rsidR="00592F32" w:rsidRPr="007068B7">
        <w:rPr>
          <w:lang w:eastAsia="en-GB"/>
        </w:rPr>
        <w:t>, Dullingham Parish Council</w:t>
      </w:r>
    </w:p>
    <w:sectPr w:rsidR="00C34E1E" w:rsidRPr="007068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60C58" w14:textId="77777777" w:rsidR="0072785F" w:rsidRDefault="0072785F" w:rsidP="00F53FC1">
      <w:r>
        <w:separator/>
      </w:r>
    </w:p>
  </w:endnote>
  <w:endnote w:type="continuationSeparator" w:id="0">
    <w:p w14:paraId="2AAB0C87" w14:textId="77777777" w:rsidR="0072785F" w:rsidRDefault="0072785F"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0F8B6" w14:textId="77777777" w:rsidR="0072785F" w:rsidRDefault="0072785F" w:rsidP="00F53FC1">
      <w:r>
        <w:separator/>
      </w:r>
    </w:p>
  </w:footnote>
  <w:footnote w:type="continuationSeparator" w:id="0">
    <w:p w14:paraId="05DEA1AF" w14:textId="77777777" w:rsidR="0072785F" w:rsidRDefault="0072785F"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454F81" w:rsidRPr="001F69F6" w:rsidRDefault="00454F81"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454F81" w:rsidRPr="00F53FC1" w:rsidRDefault="00454F81"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454F81" w:rsidRPr="00C97C0C" w:rsidRDefault="00454F81"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454F81" w:rsidRPr="00F53FC1" w:rsidRDefault="00454F81"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72785F">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6">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9">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0">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nsid w:val="6D300E70"/>
    <w:multiLevelType w:val="hybridMultilevel"/>
    <w:tmpl w:val="68EC850E"/>
    <w:lvl w:ilvl="0" w:tplc="E2CC47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3">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5">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6">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7"/>
  </w:num>
  <w:num w:numId="2">
    <w:abstractNumId w:val="22"/>
  </w:num>
  <w:num w:numId="3">
    <w:abstractNumId w:val="20"/>
  </w:num>
  <w:num w:numId="4">
    <w:abstractNumId w:val="6"/>
  </w:num>
  <w:num w:numId="5">
    <w:abstractNumId w:val="24"/>
  </w:num>
  <w:num w:numId="6">
    <w:abstractNumId w:val="33"/>
  </w:num>
  <w:num w:numId="7">
    <w:abstractNumId w:val="2"/>
  </w:num>
  <w:num w:numId="8">
    <w:abstractNumId w:val="10"/>
  </w:num>
  <w:num w:numId="9">
    <w:abstractNumId w:val="36"/>
  </w:num>
  <w:num w:numId="10">
    <w:abstractNumId w:val="17"/>
  </w:num>
  <w:num w:numId="11">
    <w:abstractNumId w:val="16"/>
  </w:num>
  <w:num w:numId="12">
    <w:abstractNumId w:val="32"/>
  </w:num>
  <w:num w:numId="13">
    <w:abstractNumId w:val="23"/>
  </w:num>
  <w:num w:numId="14">
    <w:abstractNumId w:val="11"/>
  </w:num>
  <w:num w:numId="15">
    <w:abstractNumId w:val="18"/>
  </w:num>
  <w:num w:numId="16">
    <w:abstractNumId w:val="34"/>
  </w:num>
  <w:num w:numId="17">
    <w:abstractNumId w:val="37"/>
  </w:num>
  <w:num w:numId="18">
    <w:abstractNumId w:val="8"/>
  </w:num>
  <w:num w:numId="19">
    <w:abstractNumId w:val="4"/>
  </w:num>
  <w:num w:numId="20">
    <w:abstractNumId w:val="25"/>
  </w:num>
  <w:num w:numId="21">
    <w:abstractNumId w:val="1"/>
  </w:num>
  <w:num w:numId="22">
    <w:abstractNumId w:val="21"/>
  </w:num>
  <w:num w:numId="23">
    <w:abstractNumId w:val="19"/>
  </w:num>
  <w:num w:numId="24">
    <w:abstractNumId w:val="9"/>
  </w:num>
  <w:num w:numId="25">
    <w:abstractNumId w:val="29"/>
  </w:num>
  <w:num w:numId="26">
    <w:abstractNumId w:val="14"/>
  </w:num>
  <w:num w:numId="27">
    <w:abstractNumId w:val="0"/>
  </w:num>
  <w:num w:numId="28">
    <w:abstractNumId w:val="15"/>
  </w:num>
  <w:num w:numId="29">
    <w:abstractNumId w:val="35"/>
  </w:num>
  <w:num w:numId="30">
    <w:abstractNumId w:val="12"/>
  </w:num>
  <w:num w:numId="31">
    <w:abstractNumId w:val="3"/>
  </w:num>
  <w:num w:numId="32">
    <w:abstractNumId w:val="5"/>
  </w:num>
  <w:num w:numId="33">
    <w:abstractNumId w:val="28"/>
  </w:num>
  <w:num w:numId="34">
    <w:abstractNumId w:val="7"/>
  </w:num>
  <w:num w:numId="35">
    <w:abstractNumId w:val="13"/>
  </w:num>
  <w:num w:numId="36">
    <w:abstractNumId w:val="30"/>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3B98"/>
    <w:rsid w:val="00004605"/>
    <w:rsid w:val="00015479"/>
    <w:rsid w:val="00020C37"/>
    <w:rsid w:val="0002212E"/>
    <w:rsid w:val="0003250E"/>
    <w:rsid w:val="0003650E"/>
    <w:rsid w:val="00042749"/>
    <w:rsid w:val="00042DC2"/>
    <w:rsid w:val="00044B65"/>
    <w:rsid w:val="00056B6D"/>
    <w:rsid w:val="000570F5"/>
    <w:rsid w:val="00057FCA"/>
    <w:rsid w:val="00061726"/>
    <w:rsid w:val="00061D41"/>
    <w:rsid w:val="00064E5A"/>
    <w:rsid w:val="00075876"/>
    <w:rsid w:val="0007756C"/>
    <w:rsid w:val="00080D2A"/>
    <w:rsid w:val="0008585A"/>
    <w:rsid w:val="00086C31"/>
    <w:rsid w:val="00086D8B"/>
    <w:rsid w:val="00090C92"/>
    <w:rsid w:val="00094311"/>
    <w:rsid w:val="000A135C"/>
    <w:rsid w:val="000A783C"/>
    <w:rsid w:val="000B0C9A"/>
    <w:rsid w:val="000B32F5"/>
    <w:rsid w:val="000B7866"/>
    <w:rsid w:val="000C3558"/>
    <w:rsid w:val="000C662D"/>
    <w:rsid w:val="000D0C34"/>
    <w:rsid w:val="000D3F70"/>
    <w:rsid w:val="000E7E34"/>
    <w:rsid w:val="000F7B6B"/>
    <w:rsid w:val="00101351"/>
    <w:rsid w:val="00103B14"/>
    <w:rsid w:val="001040AD"/>
    <w:rsid w:val="0011016C"/>
    <w:rsid w:val="0011495D"/>
    <w:rsid w:val="001217B4"/>
    <w:rsid w:val="00125BB1"/>
    <w:rsid w:val="00130721"/>
    <w:rsid w:val="00150DD6"/>
    <w:rsid w:val="00157B1B"/>
    <w:rsid w:val="00160E7B"/>
    <w:rsid w:val="0016173E"/>
    <w:rsid w:val="00162036"/>
    <w:rsid w:val="00167FBB"/>
    <w:rsid w:val="00194D06"/>
    <w:rsid w:val="001A5078"/>
    <w:rsid w:val="001B0CD6"/>
    <w:rsid w:val="001B4502"/>
    <w:rsid w:val="001C56D7"/>
    <w:rsid w:val="001C7C9E"/>
    <w:rsid w:val="001E5FAB"/>
    <w:rsid w:val="001E6658"/>
    <w:rsid w:val="001F1BB1"/>
    <w:rsid w:val="001F69F6"/>
    <w:rsid w:val="00202796"/>
    <w:rsid w:val="00204F48"/>
    <w:rsid w:val="00222C32"/>
    <w:rsid w:val="00227486"/>
    <w:rsid w:val="0023592F"/>
    <w:rsid w:val="00241968"/>
    <w:rsid w:val="002469CC"/>
    <w:rsid w:val="002539FC"/>
    <w:rsid w:val="00260D33"/>
    <w:rsid w:val="00260FE6"/>
    <w:rsid w:val="00267945"/>
    <w:rsid w:val="0027065F"/>
    <w:rsid w:val="00275604"/>
    <w:rsid w:val="002A2156"/>
    <w:rsid w:val="002A2611"/>
    <w:rsid w:val="002A4913"/>
    <w:rsid w:val="002A4CD4"/>
    <w:rsid w:val="002B0A44"/>
    <w:rsid w:val="002B5009"/>
    <w:rsid w:val="002B7A03"/>
    <w:rsid w:val="002D3B27"/>
    <w:rsid w:val="002E611D"/>
    <w:rsid w:val="002E7FF2"/>
    <w:rsid w:val="002F33F9"/>
    <w:rsid w:val="002F4646"/>
    <w:rsid w:val="002F6E26"/>
    <w:rsid w:val="00300862"/>
    <w:rsid w:val="003020D0"/>
    <w:rsid w:val="00305088"/>
    <w:rsid w:val="00307228"/>
    <w:rsid w:val="00315797"/>
    <w:rsid w:val="0032458B"/>
    <w:rsid w:val="00324A1A"/>
    <w:rsid w:val="00327F7F"/>
    <w:rsid w:val="00344859"/>
    <w:rsid w:val="00353FA5"/>
    <w:rsid w:val="0036028C"/>
    <w:rsid w:val="00381687"/>
    <w:rsid w:val="00386BEE"/>
    <w:rsid w:val="00394FE6"/>
    <w:rsid w:val="003B39D7"/>
    <w:rsid w:val="003C0FB5"/>
    <w:rsid w:val="003F5D3E"/>
    <w:rsid w:val="003F6294"/>
    <w:rsid w:val="003F710B"/>
    <w:rsid w:val="004077EE"/>
    <w:rsid w:val="00407975"/>
    <w:rsid w:val="00423963"/>
    <w:rsid w:val="00425E3C"/>
    <w:rsid w:val="00444E7E"/>
    <w:rsid w:val="00451EF9"/>
    <w:rsid w:val="00454F81"/>
    <w:rsid w:val="00457543"/>
    <w:rsid w:val="00461521"/>
    <w:rsid w:val="00461B3D"/>
    <w:rsid w:val="00481DD4"/>
    <w:rsid w:val="004867FB"/>
    <w:rsid w:val="0049333B"/>
    <w:rsid w:val="00496C82"/>
    <w:rsid w:val="004B4092"/>
    <w:rsid w:val="004B4986"/>
    <w:rsid w:val="004B53ED"/>
    <w:rsid w:val="004B742C"/>
    <w:rsid w:val="004C173B"/>
    <w:rsid w:val="004C4218"/>
    <w:rsid w:val="004D5C36"/>
    <w:rsid w:val="004D6968"/>
    <w:rsid w:val="004E0A64"/>
    <w:rsid w:val="004E5896"/>
    <w:rsid w:val="004E7CEC"/>
    <w:rsid w:val="004F74DC"/>
    <w:rsid w:val="00502D3C"/>
    <w:rsid w:val="00503824"/>
    <w:rsid w:val="00505333"/>
    <w:rsid w:val="00511E3C"/>
    <w:rsid w:val="00512C56"/>
    <w:rsid w:val="0053423B"/>
    <w:rsid w:val="00555342"/>
    <w:rsid w:val="005643C3"/>
    <w:rsid w:val="00574DD5"/>
    <w:rsid w:val="005753BE"/>
    <w:rsid w:val="00575E5E"/>
    <w:rsid w:val="00592F32"/>
    <w:rsid w:val="005A7743"/>
    <w:rsid w:val="005B4FD2"/>
    <w:rsid w:val="005B7F00"/>
    <w:rsid w:val="005E07FA"/>
    <w:rsid w:val="005E22CE"/>
    <w:rsid w:val="005E7F3E"/>
    <w:rsid w:val="005F5681"/>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58E5"/>
    <w:rsid w:val="00666730"/>
    <w:rsid w:val="006822F6"/>
    <w:rsid w:val="006C6DD6"/>
    <w:rsid w:val="006D6111"/>
    <w:rsid w:val="00702B95"/>
    <w:rsid w:val="007068B7"/>
    <w:rsid w:val="007110B1"/>
    <w:rsid w:val="0071519B"/>
    <w:rsid w:val="00721FBE"/>
    <w:rsid w:val="007251CC"/>
    <w:rsid w:val="0072785F"/>
    <w:rsid w:val="007308EE"/>
    <w:rsid w:val="00730B22"/>
    <w:rsid w:val="00736AAA"/>
    <w:rsid w:val="00743B7A"/>
    <w:rsid w:val="00754946"/>
    <w:rsid w:val="00757764"/>
    <w:rsid w:val="0077330D"/>
    <w:rsid w:val="007A4629"/>
    <w:rsid w:val="007A6B23"/>
    <w:rsid w:val="007B1006"/>
    <w:rsid w:val="007B3E0F"/>
    <w:rsid w:val="007D0587"/>
    <w:rsid w:val="007E078F"/>
    <w:rsid w:val="007F0D0A"/>
    <w:rsid w:val="007F4B40"/>
    <w:rsid w:val="007F7E6B"/>
    <w:rsid w:val="0080161B"/>
    <w:rsid w:val="00804002"/>
    <w:rsid w:val="008244AD"/>
    <w:rsid w:val="008254FB"/>
    <w:rsid w:val="008318BB"/>
    <w:rsid w:val="00833578"/>
    <w:rsid w:val="0083723B"/>
    <w:rsid w:val="008420D9"/>
    <w:rsid w:val="00846904"/>
    <w:rsid w:val="00862E25"/>
    <w:rsid w:val="00866E31"/>
    <w:rsid w:val="00873B1E"/>
    <w:rsid w:val="00874718"/>
    <w:rsid w:val="008752BB"/>
    <w:rsid w:val="00892561"/>
    <w:rsid w:val="0089376A"/>
    <w:rsid w:val="00895DC0"/>
    <w:rsid w:val="00896A36"/>
    <w:rsid w:val="008A341C"/>
    <w:rsid w:val="008B0911"/>
    <w:rsid w:val="008B6A35"/>
    <w:rsid w:val="008C3D40"/>
    <w:rsid w:val="008C5E28"/>
    <w:rsid w:val="008E0721"/>
    <w:rsid w:val="008E26B4"/>
    <w:rsid w:val="008E29A5"/>
    <w:rsid w:val="008E628F"/>
    <w:rsid w:val="008E7A7A"/>
    <w:rsid w:val="008F0B99"/>
    <w:rsid w:val="008F375D"/>
    <w:rsid w:val="00901F86"/>
    <w:rsid w:val="009044C4"/>
    <w:rsid w:val="00914DC7"/>
    <w:rsid w:val="009166E1"/>
    <w:rsid w:val="00940871"/>
    <w:rsid w:val="00940D73"/>
    <w:rsid w:val="00956D0F"/>
    <w:rsid w:val="00963733"/>
    <w:rsid w:val="00977D8E"/>
    <w:rsid w:val="00985B94"/>
    <w:rsid w:val="00986AB9"/>
    <w:rsid w:val="0099074B"/>
    <w:rsid w:val="00995627"/>
    <w:rsid w:val="009A7323"/>
    <w:rsid w:val="009D23A1"/>
    <w:rsid w:val="009D4772"/>
    <w:rsid w:val="009D76F2"/>
    <w:rsid w:val="009E1008"/>
    <w:rsid w:val="009E113E"/>
    <w:rsid w:val="009E4561"/>
    <w:rsid w:val="009E4788"/>
    <w:rsid w:val="009E6D95"/>
    <w:rsid w:val="009E7788"/>
    <w:rsid w:val="009F5049"/>
    <w:rsid w:val="00A010FA"/>
    <w:rsid w:val="00A01E59"/>
    <w:rsid w:val="00A16B52"/>
    <w:rsid w:val="00A25826"/>
    <w:rsid w:val="00A31070"/>
    <w:rsid w:val="00A61BCB"/>
    <w:rsid w:val="00A62958"/>
    <w:rsid w:val="00A63435"/>
    <w:rsid w:val="00A82AD4"/>
    <w:rsid w:val="00A82EB0"/>
    <w:rsid w:val="00A91473"/>
    <w:rsid w:val="00A91B04"/>
    <w:rsid w:val="00AA25D1"/>
    <w:rsid w:val="00AA4DBF"/>
    <w:rsid w:val="00AA6476"/>
    <w:rsid w:val="00AC5E73"/>
    <w:rsid w:val="00AD0F3E"/>
    <w:rsid w:val="00AE2A1E"/>
    <w:rsid w:val="00AF7864"/>
    <w:rsid w:val="00B030ED"/>
    <w:rsid w:val="00B10489"/>
    <w:rsid w:val="00B227A1"/>
    <w:rsid w:val="00B23081"/>
    <w:rsid w:val="00B367D5"/>
    <w:rsid w:val="00B43B0C"/>
    <w:rsid w:val="00B50EDF"/>
    <w:rsid w:val="00B562C7"/>
    <w:rsid w:val="00B831E2"/>
    <w:rsid w:val="00B83F60"/>
    <w:rsid w:val="00B8456D"/>
    <w:rsid w:val="00B8651D"/>
    <w:rsid w:val="00B90024"/>
    <w:rsid w:val="00B91805"/>
    <w:rsid w:val="00B97AEC"/>
    <w:rsid w:val="00BA065D"/>
    <w:rsid w:val="00BB6A56"/>
    <w:rsid w:val="00BC2EE0"/>
    <w:rsid w:val="00BC3575"/>
    <w:rsid w:val="00BC438B"/>
    <w:rsid w:val="00BD091B"/>
    <w:rsid w:val="00BD1B9C"/>
    <w:rsid w:val="00BD3A25"/>
    <w:rsid w:val="00BD42F3"/>
    <w:rsid w:val="00C041F8"/>
    <w:rsid w:val="00C13BCA"/>
    <w:rsid w:val="00C14790"/>
    <w:rsid w:val="00C17F3B"/>
    <w:rsid w:val="00C24007"/>
    <w:rsid w:val="00C32136"/>
    <w:rsid w:val="00C34E1E"/>
    <w:rsid w:val="00C611AB"/>
    <w:rsid w:val="00C62B68"/>
    <w:rsid w:val="00C740D8"/>
    <w:rsid w:val="00C7487A"/>
    <w:rsid w:val="00C75EFF"/>
    <w:rsid w:val="00C8139A"/>
    <w:rsid w:val="00C91CD0"/>
    <w:rsid w:val="00C94E87"/>
    <w:rsid w:val="00C97C0C"/>
    <w:rsid w:val="00CA0219"/>
    <w:rsid w:val="00CB112F"/>
    <w:rsid w:val="00CD0357"/>
    <w:rsid w:val="00CD5E94"/>
    <w:rsid w:val="00CD7068"/>
    <w:rsid w:val="00CE0E74"/>
    <w:rsid w:val="00CE69A8"/>
    <w:rsid w:val="00CE7204"/>
    <w:rsid w:val="00CF019E"/>
    <w:rsid w:val="00CF28A7"/>
    <w:rsid w:val="00CF5D8E"/>
    <w:rsid w:val="00D00E72"/>
    <w:rsid w:val="00D059A1"/>
    <w:rsid w:val="00D149FC"/>
    <w:rsid w:val="00D22E8B"/>
    <w:rsid w:val="00D234B3"/>
    <w:rsid w:val="00D35E01"/>
    <w:rsid w:val="00D42DBC"/>
    <w:rsid w:val="00D50DB2"/>
    <w:rsid w:val="00D620BE"/>
    <w:rsid w:val="00D66CE4"/>
    <w:rsid w:val="00D66DE3"/>
    <w:rsid w:val="00D67B08"/>
    <w:rsid w:val="00D80281"/>
    <w:rsid w:val="00D87E1D"/>
    <w:rsid w:val="00D905D1"/>
    <w:rsid w:val="00D935BA"/>
    <w:rsid w:val="00D96B56"/>
    <w:rsid w:val="00D96DCA"/>
    <w:rsid w:val="00DA4C4D"/>
    <w:rsid w:val="00DC018D"/>
    <w:rsid w:val="00E03848"/>
    <w:rsid w:val="00E200D9"/>
    <w:rsid w:val="00E2279E"/>
    <w:rsid w:val="00E227DD"/>
    <w:rsid w:val="00E34400"/>
    <w:rsid w:val="00E4448A"/>
    <w:rsid w:val="00E46D64"/>
    <w:rsid w:val="00E64A30"/>
    <w:rsid w:val="00E73A68"/>
    <w:rsid w:val="00E822F6"/>
    <w:rsid w:val="00E833E1"/>
    <w:rsid w:val="00E85734"/>
    <w:rsid w:val="00E935C0"/>
    <w:rsid w:val="00E97A9C"/>
    <w:rsid w:val="00EC09F1"/>
    <w:rsid w:val="00EC1F0F"/>
    <w:rsid w:val="00EC2A45"/>
    <w:rsid w:val="00EC37A7"/>
    <w:rsid w:val="00EE4D09"/>
    <w:rsid w:val="00EF0083"/>
    <w:rsid w:val="00EF2BF0"/>
    <w:rsid w:val="00EF3EDA"/>
    <w:rsid w:val="00EF5B42"/>
    <w:rsid w:val="00F0127C"/>
    <w:rsid w:val="00F0280A"/>
    <w:rsid w:val="00F06C47"/>
    <w:rsid w:val="00F1237D"/>
    <w:rsid w:val="00F154D5"/>
    <w:rsid w:val="00F32480"/>
    <w:rsid w:val="00F361A0"/>
    <w:rsid w:val="00F4287E"/>
    <w:rsid w:val="00F441D1"/>
    <w:rsid w:val="00F53FC1"/>
    <w:rsid w:val="00F55BEA"/>
    <w:rsid w:val="00F574F5"/>
    <w:rsid w:val="00F64813"/>
    <w:rsid w:val="00F67631"/>
    <w:rsid w:val="00F73EAA"/>
    <w:rsid w:val="00F81998"/>
    <w:rsid w:val="00F86C90"/>
    <w:rsid w:val="00FA0A22"/>
    <w:rsid w:val="00FA53D8"/>
    <w:rsid w:val="00FB1DF7"/>
    <w:rsid w:val="00FC3A86"/>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2D4F-9B72-4FFF-9BD4-6D02F533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3</cp:revision>
  <cp:lastPrinted>2020-02-06T13:14:00Z</cp:lastPrinted>
  <dcterms:created xsi:type="dcterms:W3CDTF">2020-02-06T13:17:00Z</dcterms:created>
  <dcterms:modified xsi:type="dcterms:W3CDTF">2020-02-07T15:46:00Z</dcterms:modified>
</cp:coreProperties>
</file>