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7B52D5CC" w:rsidR="00E03848" w:rsidRDefault="00966501" w:rsidP="005A7743">
      <w:pPr>
        <w:ind w:left="720" w:hanging="720"/>
        <w:jc w:val="center"/>
        <w:rPr>
          <w:b/>
        </w:rPr>
      </w:pPr>
      <w:r>
        <w:rPr>
          <w:b/>
        </w:rPr>
        <w:t>Thursday</w:t>
      </w:r>
      <w:r w:rsidR="00CB2574">
        <w:rPr>
          <w:b/>
        </w:rPr>
        <w:t xml:space="preserve"> 6th August</w:t>
      </w:r>
      <w:r w:rsidR="001468FD">
        <w:rPr>
          <w:b/>
        </w:rPr>
        <w:t xml:space="preserve"> </w:t>
      </w:r>
      <w:r w:rsidR="00963733">
        <w:rPr>
          <w:b/>
        </w:rPr>
        <w:t>2020</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284F429C" w14:textId="49945D61" w:rsid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042A6A36" w14:textId="77777777" w:rsidR="008C40C4" w:rsidRPr="0030028D" w:rsidRDefault="008C40C4" w:rsidP="0030028D">
      <w:pPr>
        <w:rPr>
          <w:rFonts w:ascii="Calibri" w:eastAsia="Times New Roman" w:hAnsi="Calibri" w:cs="Times New Roman"/>
          <w:color w:val="000000"/>
          <w:lang w:eastAsia="en-GB"/>
        </w:rPr>
      </w:pPr>
    </w:p>
    <w:p w14:paraId="6A395A0E" w14:textId="7709DBE2"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 xml:space="preserve">If you wish to join the Parish Meeting please contact the Clerk directly by 4pm on the day of the meeting for the meeting ID and password (this will be forwarded to you on the day of the meeting) </w:t>
      </w:r>
      <w:r w:rsidR="0023432B">
        <w:rPr>
          <w:rFonts w:ascii="Calibri" w:eastAsia="Times New Roman" w:hAnsi="Calibri" w:cs="Times New Roman"/>
          <w:color w:val="000000"/>
          <w:lang w:eastAsia="en-GB"/>
        </w:rPr>
        <w:t>or this will be made available on the website on the day of the meeting. I</w:t>
      </w:r>
      <w:r w:rsidRPr="0030028D">
        <w:rPr>
          <w:rFonts w:ascii="Calibri" w:eastAsia="Times New Roman" w:hAnsi="Calibri" w:cs="Times New Roman"/>
          <w:color w:val="000000"/>
          <w:lang w:eastAsia="en-GB"/>
        </w:rPr>
        <w:t>f you wish to</w:t>
      </w:r>
      <w:r>
        <w:rPr>
          <w:rFonts w:ascii="Calibri" w:eastAsia="Times New Roman" w:hAnsi="Calibri" w:cs="Times New Roman"/>
          <w:color w:val="000000"/>
          <w:lang w:eastAsia="en-GB"/>
        </w:rPr>
        <w:t xml:space="preserve"> raise any points within Item 10</w:t>
      </w:r>
      <w:r w:rsidRPr="0030028D">
        <w:rPr>
          <w:rFonts w:ascii="Calibri" w:eastAsia="Times New Roman" w:hAnsi="Calibri" w:cs="Times New Roman"/>
          <w:color w:val="000000"/>
          <w:lang w:eastAsia="en-GB"/>
        </w:rPr>
        <w:t>0620/6 these must be sent to the Parish Clerk at least 24 hours before the meeting is due to commence.</w:t>
      </w:r>
    </w:p>
    <w:p w14:paraId="3540AD05" w14:textId="6A71CE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We are limited to 40 minutes so this will enable to Council to respond.</w:t>
      </w:r>
    </w:p>
    <w:p w14:paraId="70ECF005" w14:textId="77777777" w:rsidR="0030028D"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All members of the Council are hereby summoned to attend for the purposes of considering and resolving the business to be transacted at the meeting as set out below.</w:t>
      </w:r>
    </w:p>
    <w:p w14:paraId="067EED91" w14:textId="77777777" w:rsidR="00D950A6" w:rsidRPr="007068B7" w:rsidRDefault="00D950A6" w:rsidP="005A7743">
      <w:pPr>
        <w:ind w:left="720" w:hanging="720"/>
        <w:jc w:val="center"/>
        <w:rPr>
          <w:b/>
        </w:rPr>
      </w:pPr>
    </w:p>
    <w:p w14:paraId="45C9F130" w14:textId="77777777" w:rsidR="0030028D" w:rsidRDefault="00E03848" w:rsidP="0030028D">
      <w:pPr>
        <w:jc w:val="center"/>
        <w:rPr>
          <w:b/>
        </w:rPr>
      </w:pPr>
      <w:r w:rsidRPr="007068B7">
        <w:rPr>
          <w:b/>
        </w:rPr>
        <w:t>Members of the public are welcome to attend and speak on any it</w:t>
      </w:r>
      <w:r w:rsidR="0030028D">
        <w:rPr>
          <w:b/>
        </w:rPr>
        <w:t>em on this agenda for the first</w:t>
      </w:r>
    </w:p>
    <w:p w14:paraId="139983EC" w14:textId="05D10EBA" w:rsidR="00E03848" w:rsidRPr="007068B7" w:rsidRDefault="0030028D" w:rsidP="0030028D">
      <w:pPr>
        <w:rPr>
          <w:b/>
        </w:rPr>
      </w:pPr>
      <w:r>
        <w:rPr>
          <w:b/>
        </w:rPr>
        <w:t xml:space="preserve"> </w:t>
      </w:r>
      <w:r w:rsidR="00E03848" w:rsidRPr="007068B7">
        <w:rPr>
          <w:b/>
        </w:rPr>
        <w:t>10 minutes of the meeting.  They are then welcome to remain and observe the</w:t>
      </w:r>
      <w:r>
        <w:rPr>
          <w:b/>
        </w:rPr>
        <w:t xml:space="preserve"> rest of </w:t>
      </w:r>
      <w:proofErr w:type="gramStart"/>
      <w:r>
        <w:rPr>
          <w:b/>
        </w:rPr>
        <w:t xml:space="preserve">the  </w:t>
      </w:r>
      <w:r w:rsidR="00E03848" w:rsidRPr="007068B7">
        <w:rPr>
          <w:b/>
        </w:rPr>
        <w:t>meeting</w:t>
      </w:r>
      <w:proofErr w:type="gramEnd"/>
      <w:r w:rsidR="00E03848" w:rsidRPr="007068B7">
        <w:rPr>
          <w:b/>
        </w:rPr>
        <w:t>.</w:t>
      </w:r>
    </w:p>
    <w:p w14:paraId="2695C055" w14:textId="77777777" w:rsidR="0023592F" w:rsidRDefault="0023592F" w:rsidP="00592F32">
      <w:pPr>
        <w:ind w:left="-709"/>
        <w:jc w:val="center"/>
        <w:rPr>
          <w:b/>
          <w:bCs/>
        </w:rPr>
      </w:pPr>
    </w:p>
    <w:p w14:paraId="13444A78" w14:textId="450470DB" w:rsidR="004E5FC7" w:rsidRPr="00966501" w:rsidRDefault="004C7916" w:rsidP="00966501">
      <w:pPr>
        <w:ind w:left="-709"/>
        <w:jc w:val="center"/>
        <w:rPr>
          <w:b/>
          <w:bCs/>
        </w:rPr>
      </w:pPr>
      <w:r>
        <w:rPr>
          <w:b/>
          <w:bCs/>
        </w:rPr>
        <w:t>MINUTES</w:t>
      </w:r>
      <w:r w:rsidR="004E5FC7">
        <w:rPr>
          <w:b/>
          <w:bCs/>
          <w:szCs w:val="20"/>
        </w:rPr>
        <w:tab/>
      </w:r>
    </w:p>
    <w:p w14:paraId="3DE99FFB" w14:textId="77777777" w:rsidR="004E5FC7" w:rsidRPr="004E5FC7" w:rsidRDefault="004E5FC7" w:rsidP="004E5FC7">
      <w:pPr>
        <w:ind w:left="709" w:firstLine="11"/>
        <w:rPr>
          <w:b/>
          <w:bCs/>
          <w:szCs w:val="20"/>
        </w:rPr>
      </w:pPr>
    </w:p>
    <w:p w14:paraId="46AB377A" w14:textId="60458B0C" w:rsidR="004E5FC7" w:rsidRDefault="001C3869" w:rsidP="001C3869">
      <w:pPr>
        <w:rPr>
          <w:b/>
          <w:bCs/>
        </w:rPr>
      </w:pPr>
      <w:bookmarkStart w:id="0" w:name="_Hlk41556094"/>
      <w:r>
        <w:rPr>
          <w:b/>
          <w:bCs/>
          <w:szCs w:val="20"/>
        </w:rPr>
        <w:t>060820</w:t>
      </w:r>
      <w:r w:rsidR="00966501">
        <w:rPr>
          <w:b/>
          <w:bCs/>
          <w:szCs w:val="20"/>
        </w:rPr>
        <w:t>/1</w:t>
      </w:r>
      <w:r w:rsidR="004E5FC7" w:rsidRPr="004E5FC7">
        <w:rPr>
          <w:b/>
          <w:bCs/>
          <w:szCs w:val="20"/>
        </w:rPr>
        <w:tab/>
      </w:r>
      <w:bookmarkEnd w:id="0"/>
      <w:r w:rsidR="004E5FC7" w:rsidRPr="004E5FC7">
        <w:rPr>
          <w:b/>
          <w:bCs/>
        </w:rPr>
        <w:t xml:space="preserve">TO RECORD APOLOGIES FOR ABSENCE </w:t>
      </w:r>
    </w:p>
    <w:p w14:paraId="566A6211" w14:textId="604296A3" w:rsidR="004C7916" w:rsidRPr="004C7916" w:rsidRDefault="004C7916" w:rsidP="001C3869">
      <w:pPr>
        <w:rPr>
          <w:bCs/>
        </w:rPr>
      </w:pPr>
      <w:r>
        <w:rPr>
          <w:b/>
          <w:bCs/>
        </w:rPr>
        <w:tab/>
      </w:r>
      <w:r>
        <w:rPr>
          <w:b/>
          <w:bCs/>
        </w:rPr>
        <w:tab/>
      </w:r>
      <w:r w:rsidRPr="004C7916">
        <w:rPr>
          <w:bCs/>
        </w:rPr>
        <w:t>Councillor Mark Robertson</w:t>
      </w:r>
    </w:p>
    <w:p w14:paraId="70E8B849" w14:textId="77777777" w:rsidR="00CF25EB" w:rsidRDefault="00CF25EB" w:rsidP="00CF25EB">
      <w:pPr>
        <w:ind w:left="11" w:firstLine="1429"/>
        <w:rPr>
          <w:szCs w:val="20"/>
        </w:rPr>
      </w:pPr>
    </w:p>
    <w:p w14:paraId="166CC828" w14:textId="7020347E" w:rsidR="00CF25EB" w:rsidRPr="00CF25EB" w:rsidRDefault="001C3869" w:rsidP="00CF25EB">
      <w:pPr>
        <w:ind w:left="-1474" w:firstLine="1429"/>
        <w:rPr>
          <w:b/>
        </w:rPr>
      </w:pPr>
      <w:r>
        <w:rPr>
          <w:b/>
          <w:szCs w:val="20"/>
        </w:rPr>
        <w:t>060820</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0B149D79" w14:textId="44D9D62F" w:rsidR="004C7916" w:rsidRPr="007068B7" w:rsidRDefault="004C7916" w:rsidP="00CF25EB">
      <w:pPr>
        <w:autoSpaceDE w:val="0"/>
        <w:autoSpaceDN w:val="0"/>
        <w:adjustRightInd w:val="0"/>
        <w:ind w:left="2160" w:hanging="720"/>
        <w:rPr>
          <w:lang w:eastAsia="en-GB"/>
        </w:rPr>
      </w:pPr>
      <w:r>
        <w:rPr>
          <w:lang w:eastAsia="en-GB"/>
        </w:rPr>
        <w:tab/>
        <w:t>GP declared a personal interest in 060820/5 (1)</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3B2D8C9" w14:textId="645424CC" w:rsidR="006F7B4C" w:rsidRDefault="006F7B4C" w:rsidP="00CF25EB">
      <w:pPr>
        <w:autoSpaceDE w:val="0"/>
        <w:autoSpaceDN w:val="0"/>
        <w:adjustRightInd w:val="0"/>
        <w:ind w:left="720" w:firstLine="720"/>
        <w:rPr>
          <w:lang w:eastAsia="en-GB"/>
        </w:rPr>
      </w:pPr>
    </w:p>
    <w:p w14:paraId="27A966D3" w14:textId="77777777" w:rsidR="004E5FC7" w:rsidRPr="004E5FC7" w:rsidRDefault="004E5FC7" w:rsidP="004E5FC7">
      <w:pPr>
        <w:rPr>
          <w:b/>
          <w:bCs/>
        </w:rPr>
      </w:pPr>
    </w:p>
    <w:p w14:paraId="28DA7D34" w14:textId="2A17592C" w:rsidR="004E5FC7" w:rsidRPr="004E5FC7" w:rsidRDefault="001C3869" w:rsidP="004E5FC7">
      <w:pPr>
        <w:rPr>
          <w:b/>
          <w:bCs/>
        </w:rPr>
      </w:pPr>
      <w:r>
        <w:rPr>
          <w:b/>
          <w:bCs/>
        </w:rPr>
        <w:t>060820</w:t>
      </w:r>
      <w:r w:rsidR="00966501">
        <w:rPr>
          <w:b/>
          <w:bCs/>
        </w:rPr>
        <w:t>/3</w:t>
      </w:r>
      <w:r w:rsidR="004E5FC7" w:rsidRPr="004E5FC7">
        <w:rPr>
          <w:b/>
          <w:bCs/>
        </w:rPr>
        <w:tab/>
        <w:t>TO SIGN AND APPROVE MINUTES OF MEETINGS OF:</w:t>
      </w:r>
    </w:p>
    <w:p w14:paraId="6101F17B" w14:textId="6E5EBB7C" w:rsidR="004E5FC7" w:rsidRDefault="004C7916" w:rsidP="00966501">
      <w:pPr>
        <w:pStyle w:val="ListParagraph"/>
        <w:ind w:firstLine="720"/>
        <w:rPr>
          <w:bCs/>
        </w:rPr>
      </w:pPr>
      <w:r>
        <w:rPr>
          <w:bCs/>
        </w:rPr>
        <w:t xml:space="preserve">The </w:t>
      </w:r>
      <w:r w:rsidR="004E5FC7">
        <w:rPr>
          <w:bCs/>
        </w:rPr>
        <w:t>Full Parish Council Meeting</w:t>
      </w:r>
      <w:r>
        <w:rPr>
          <w:bCs/>
        </w:rPr>
        <w:t xml:space="preserve"> minutes of </w:t>
      </w:r>
      <w:r w:rsidR="00CB2574">
        <w:rPr>
          <w:bCs/>
        </w:rPr>
        <w:t>Thursday 2</w:t>
      </w:r>
      <w:r w:rsidR="00CB2574" w:rsidRPr="00CB2574">
        <w:rPr>
          <w:bCs/>
          <w:vertAlign w:val="superscript"/>
        </w:rPr>
        <w:t>nd</w:t>
      </w:r>
      <w:r w:rsidR="00CB2574">
        <w:rPr>
          <w:bCs/>
        </w:rPr>
        <w:t xml:space="preserve"> Jul</w:t>
      </w:r>
      <w:r>
        <w:rPr>
          <w:bCs/>
        </w:rPr>
        <w:t>y</w:t>
      </w:r>
      <w:r w:rsidR="00CB2574">
        <w:rPr>
          <w:bCs/>
        </w:rPr>
        <w:t xml:space="preserve"> 2020 </w:t>
      </w:r>
      <w:r>
        <w:rPr>
          <w:bCs/>
        </w:rPr>
        <w:t>were approved.</w:t>
      </w:r>
    </w:p>
    <w:p w14:paraId="2299E15D" w14:textId="77777777" w:rsidR="004E5FC7" w:rsidRPr="00966501" w:rsidRDefault="004E5FC7" w:rsidP="00966501">
      <w:pPr>
        <w:rPr>
          <w:bCs/>
        </w:rPr>
      </w:pPr>
    </w:p>
    <w:p w14:paraId="046772EC" w14:textId="2226F14A" w:rsidR="004E5FC7" w:rsidRPr="004E5FC7" w:rsidRDefault="001C3869" w:rsidP="004E5FC7">
      <w:pPr>
        <w:pStyle w:val="BodyTextIndent2"/>
        <w:ind w:firstLine="0"/>
        <w:rPr>
          <w:rFonts w:asciiTheme="minorHAnsi" w:hAnsiTheme="minorHAnsi"/>
          <w:bCs w:val="0"/>
        </w:rPr>
      </w:pPr>
      <w:r>
        <w:rPr>
          <w:rFonts w:asciiTheme="minorHAnsi" w:hAnsiTheme="minorHAnsi"/>
          <w:bCs w:val="0"/>
          <w:sz w:val="22"/>
          <w:szCs w:val="22"/>
        </w:rPr>
        <w:t>060820</w:t>
      </w:r>
      <w:r w:rsidR="00966501">
        <w:rPr>
          <w:rFonts w:asciiTheme="minorHAnsi" w:hAnsiTheme="minorHAnsi"/>
          <w:bCs w:val="0"/>
          <w:sz w:val="22"/>
          <w:szCs w:val="22"/>
        </w:rPr>
        <w:t>/4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79904BB8" w:rsidR="004E5FC7"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r w:rsidR="004C7916">
        <w:rPr>
          <w:rFonts w:asciiTheme="minorHAnsi" w:hAnsiTheme="minorHAnsi"/>
          <w:b w:val="0"/>
          <w:sz w:val="22"/>
          <w:szCs w:val="22"/>
        </w:rPr>
        <w:t>.</w:t>
      </w:r>
    </w:p>
    <w:p w14:paraId="167DF798" w14:textId="2FB5D951" w:rsidR="004C7916" w:rsidRPr="001F753A" w:rsidRDefault="004C7916" w:rsidP="004E5FC7">
      <w:pPr>
        <w:pStyle w:val="BodyTextIndent2"/>
        <w:ind w:left="1440" w:firstLine="0"/>
        <w:rPr>
          <w:rFonts w:asciiTheme="minorHAnsi" w:hAnsiTheme="minorHAnsi"/>
          <w:b w:val="0"/>
          <w:sz w:val="22"/>
          <w:szCs w:val="22"/>
        </w:rPr>
      </w:pPr>
      <w:r>
        <w:rPr>
          <w:rFonts w:asciiTheme="minorHAnsi" w:hAnsiTheme="minorHAnsi"/>
          <w:b w:val="0"/>
          <w:sz w:val="22"/>
          <w:szCs w:val="22"/>
        </w:rPr>
        <w:lastRenderedPageBreak/>
        <w:t>No members of the public were present.</w:t>
      </w:r>
    </w:p>
    <w:p w14:paraId="7C06211F" w14:textId="77777777" w:rsidR="00966501" w:rsidRDefault="00966501" w:rsidP="004E5FC7">
      <w:pPr>
        <w:pStyle w:val="BodyTextIndent2"/>
        <w:ind w:firstLine="0"/>
        <w:rPr>
          <w:rFonts w:asciiTheme="minorHAnsi" w:hAnsiTheme="minorHAnsi"/>
          <w:b w:val="0"/>
        </w:rPr>
      </w:pPr>
    </w:p>
    <w:p w14:paraId="35A45419" w14:textId="77777777" w:rsidR="00CB2574" w:rsidRDefault="00CB2574" w:rsidP="004E5FC7">
      <w:pPr>
        <w:pStyle w:val="BodyTextIndent2"/>
        <w:ind w:firstLine="0"/>
        <w:rPr>
          <w:rFonts w:asciiTheme="minorHAnsi" w:hAnsiTheme="minorHAnsi"/>
          <w:b w:val="0"/>
        </w:rPr>
      </w:pPr>
    </w:p>
    <w:p w14:paraId="7C3B253C" w14:textId="77777777" w:rsidR="00CB2574" w:rsidRPr="004E5FC7" w:rsidRDefault="00CB2574" w:rsidP="004E5FC7">
      <w:pPr>
        <w:pStyle w:val="BodyTextIndent2"/>
        <w:ind w:firstLine="0"/>
        <w:rPr>
          <w:rFonts w:asciiTheme="minorHAnsi" w:hAnsiTheme="minorHAnsi"/>
          <w:b w:val="0"/>
        </w:rPr>
      </w:pPr>
    </w:p>
    <w:p w14:paraId="1319F4F9" w14:textId="6E15A2EF" w:rsidR="00E34400" w:rsidRDefault="001C3869" w:rsidP="00966501">
      <w:pPr>
        <w:rPr>
          <w:b/>
        </w:rPr>
      </w:pPr>
      <w:r>
        <w:rPr>
          <w:b/>
          <w:bCs/>
        </w:rPr>
        <w:t>060820</w:t>
      </w:r>
      <w:r w:rsidR="00966501">
        <w:rPr>
          <w:b/>
          <w:bCs/>
        </w:rPr>
        <w:t>/5</w:t>
      </w:r>
      <w:r w:rsidR="00CF25EB">
        <w:rPr>
          <w:b/>
          <w:bCs/>
        </w:rPr>
        <w:tab/>
      </w:r>
      <w:bookmarkStart w:id="1" w:name="_Hlk488045046"/>
      <w:r w:rsidR="00CF25EB" w:rsidRPr="00CF25EB">
        <w:rPr>
          <w:b/>
        </w:rPr>
        <w:t>MATTERS ARISING:</w:t>
      </w:r>
    </w:p>
    <w:p w14:paraId="4F188C15" w14:textId="4CA406C5" w:rsidR="001C3869" w:rsidRPr="004C7916" w:rsidRDefault="001C3869" w:rsidP="001C3869">
      <w:pPr>
        <w:pStyle w:val="ListParagraph"/>
        <w:numPr>
          <w:ilvl w:val="0"/>
          <w:numId w:val="41"/>
        </w:numPr>
      </w:pPr>
      <w:r>
        <w:rPr>
          <w:rFonts w:ascii="Calibri" w:hAnsi="Calibri"/>
          <w:color w:val="000000"/>
        </w:rPr>
        <w:t>The Boot using the village green</w:t>
      </w:r>
      <w:r w:rsidR="001B78EC">
        <w:rPr>
          <w:rFonts w:ascii="Calibri" w:hAnsi="Calibri"/>
          <w:color w:val="000000"/>
        </w:rPr>
        <w:t>/ Replacement Tree Enforcement Case 09/2020</w:t>
      </w:r>
    </w:p>
    <w:p w14:paraId="434B73B1" w14:textId="5A331A9A" w:rsidR="004C7916" w:rsidRDefault="004C7916" w:rsidP="004C7916">
      <w:pPr>
        <w:pStyle w:val="ListParagraph"/>
        <w:ind w:left="1800"/>
        <w:rPr>
          <w:rFonts w:ascii="Calibri" w:hAnsi="Calibri"/>
          <w:color w:val="000000"/>
        </w:rPr>
      </w:pPr>
      <w:r>
        <w:rPr>
          <w:rFonts w:ascii="Calibri" w:hAnsi="Calibri"/>
          <w:color w:val="000000"/>
        </w:rPr>
        <w:t xml:space="preserve">Discussions were held in to formulating a simple agreement for Village Green usage with The Boot.  </w:t>
      </w:r>
      <w:proofErr w:type="gramStart"/>
      <w:r>
        <w:rPr>
          <w:rFonts w:ascii="Calibri" w:hAnsi="Calibri"/>
          <w:color w:val="000000"/>
        </w:rPr>
        <w:t>MC to circulate draft to all</w:t>
      </w:r>
      <w:r w:rsidR="007113E6">
        <w:rPr>
          <w:rFonts w:ascii="Calibri" w:hAnsi="Calibri"/>
          <w:color w:val="000000"/>
        </w:rPr>
        <w:t>.</w:t>
      </w:r>
      <w:proofErr w:type="gramEnd"/>
    </w:p>
    <w:p w14:paraId="04916DEF" w14:textId="7590694C" w:rsidR="007113E6" w:rsidRPr="001C3869" w:rsidRDefault="007113E6" w:rsidP="004C7916">
      <w:pPr>
        <w:pStyle w:val="ListParagraph"/>
        <w:ind w:left="1800"/>
      </w:pPr>
      <w:r>
        <w:rPr>
          <w:rFonts w:ascii="Calibri" w:hAnsi="Calibri"/>
          <w:color w:val="000000"/>
        </w:rPr>
        <w:t>The tree enforcement Case 09/2020 correspondence was noted.</w:t>
      </w:r>
    </w:p>
    <w:p w14:paraId="60BD795E" w14:textId="5FE5ECDA" w:rsidR="001C3869" w:rsidRPr="004C7916" w:rsidRDefault="001C3869" w:rsidP="001C3869">
      <w:pPr>
        <w:pStyle w:val="ListParagraph"/>
        <w:numPr>
          <w:ilvl w:val="0"/>
          <w:numId w:val="41"/>
        </w:numPr>
      </w:pPr>
      <w:r>
        <w:rPr>
          <w:rFonts w:ascii="Calibri" w:hAnsi="Calibri"/>
          <w:color w:val="000000"/>
        </w:rPr>
        <w:t>Benches for Play Area</w:t>
      </w:r>
    </w:p>
    <w:p w14:paraId="25BEF908" w14:textId="2D9E8657" w:rsidR="004C7916" w:rsidRPr="001B78EC" w:rsidRDefault="004C7916" w:rsidP="004C7916">
      <w:pPr>
        <w:pStyle w:val="ListParagraph"/>
        <w:ind w:left="1800"/>
      </w:pPr>
      <w:r>
        <w:rPr>
          <w:rFonts w:ascii="Calibri" w:hAnsi="Calibri"/>
          <w:color w:val="000000"/>
        </w:rPr>
        <w:t>It was agreed that two number benches to be installed in t</w:t>
      </w:r>
      <w:r w:rsidR="00351894">
        <w:rPr>
          <w:rFonts w:ascii="Calibri" w:hAnsi="Calibri"/>
          <w:color w:val="000000"/>
        </w:rPr>
        <w:t>he play area</w:t>
      </w:r>
      <w:proofErr w:type="gramStart"/>
      <w:r w:rsidR="007113E6">
        <w:rPr>
          <w:rFonts w:ascii="Calibri" w:hAnsi="Calibri"/>
          <w:color w:val="000000"/>
        </w:rPr>
        <w:t>,</w:t>
      </w:r>
      <w:r w:rsidR="00351894">
        <w:rPr>
          <w:rFonts w:ascii="Calibri" w:hAnsi="Calibri"/>
          <w:color w:val="000000"/>
        </w:rPr>
        <w:t xml:space="preserve"> </w:t>
      </w:r>
      <w:r w:rsidR="007113E6">
        <w:rPr>
          <w:rFonts w:ascii="Calibri" w:hAnsi="Calibri"/>
          <w:color w:val="000000"/>
        </w:rPr>
        <w:t xml:space="preserve"> MC</w:t>
      </w:r>
      <w:proofErr w:type="gramEnd"/>
      <w:r w:rsidR="007113E6">
        <w:rPr>
          <w:rFonts w:ascii="Calibri" w:hAnsi="Calibri"/>
          <w:color w:val="000000"/>
        </w:rPr>
        <w:t xml:space="preserve"> to proceed.</w:t>
      </w:r>
    </w:p>
    <w:p w14:paraId="4BA48AEF" w14:textId="5CD4EC6B" w:rsidR="001B78EC" w:rsidRPr="004C7916" w:rsidRDefault="001B78EC" w:rsidP="001C3869">
      <w:pPr>
        <w:pStyle w:val="ListParagraph"/>
        <w:numPr>
          <w:ilvl w:val="0"/>
          <w:numId w:val="41"/>
        </w:numPr>
      </w:pPr>
      <w:r>
        <w:rPr>
          <w:rFonts w:ascii="Calibri" w:hAnsi="Calibri"/>
          <w:color w:val="000000"/>
        </w:rPr>
        <w:t>Defibrillator supplies</w:t>
      </w:r>
    </w:p>
    <w:p w14:paraId="68EFBACE" w14:textId="2830FE62" w:rsidR="004C7916" w:rsidRPr="00F456FE" w:rsidRDefault="004C7916" w:rsidP="004C7916">
      <w:pPr>
        <w:pStyle w:val="ListParagraph"/>
        <w:ind w:left="1800"/>
      </w:pPr>
      <w:r>
        <w:rPr>
          <w:rFonts w:ascii="Calibri" w:hAnsi="Calibri"/>
          <w:color w:val="000000"/>
        </w:rPr>
        <w:t xml:space="preserve">Discussions were held in regards to replacement items for the </w:t>
      </w:r>
      <w:r w:rsidR="000221B3">
        <w:rPr>
          <w:rFonts w:ascii="Calibri" w:hAnsi="Calibri"/>
          <w:color w:val="000000"/>
        </w:rPr>
        <w:t>defibrillator</w:t>
      </w:r>
      <w:r>
        <w:rPr>
          <w:rFonts w:ascii="Calibri" w:hAnsi="Calibri"/>
          <w:color w:val="000000"/>
        </w:rPr>
        <w:t xml:space="preserve">.  It was agreed that KO would supply a set of replacement pads </w:t>
      </w:r>
      <w:r w:rsidR="00351894">
        <w:rPr>
          <w:rFonts w:ascii="Calibri" w:hAnsi="Calibri"/>
          <w:color w:val="000000"/>
        </w:rPr>
        <w:t>and AED Armor Rescue Kit to be added to the kit to replenish.</w:t>
      </w:r>
    </w:p>
    <w:p w14:paraId="428AEC6B" w14:textId="745A2F63" w:rsidR="00F456FE" w:rsidRPr="000221B3" w:rsidRDefault="00F456FE" w:rsidP="001C3869">
      <w:pPr>
        <w:pStyle w:val="ListParagraph"/>
        <w:numPr>
          <w:ilvl w:val="0"/>
          <w:numId w:val="41"/>
        </w:numPr>
      </w:pPr>
      <w:r>
        <w:rPr>
          <w:rFonts w:ascii="Calibri" w:hAnsi="Calibri"/>
          <w:color w:val="000000"/>
        </w:rPr>
        <w:t>Zoom Contribution</w:t>
      </w:r>
    </w:p>
    <w:p w14:paraId="0BEE9B12" w14:textId="3DAB0CD0" w:rsidR="000221B3" w:rsidRPr="007113E6" w:rsidRDefault="000221B3" w:rsidP="000221B3">
      <w:pPr>
        <w:pStyle w:val="ListParagraph"/>
        <w:ind w:left="1800"/>
      </w:pPr>
      <w:r>
        <w:rPr>
          <w:rFonts w:ascii="Calibri" w:hAnsi="Calibri"/>
          <w:color w:val="000000"/>
        </w:rPr>
        <w:t>Dullingham Parish Council would like to contribute the amount of £29.75 towards an annual zoom subscription license.  It was agreed by unanimous vote to proceed.</w:t>
      </w:r>
    </w:p>
    <w:p w14:paraId="76B81B75" w14:textId="4626CA01" w:rsidR="000C007E" w:rsidRDefault="000C007E" w:rsidP="005C74FE">
      <w:pPr>
        <w:pStyle w:val="ListParagraph"/>
        <w:numPr>
          <w:ilvl w:val="0"/>
          <w:numId w:val="41"/>
        </w:numPr>
      </w:pPr>
      <w:r w:rsidRPr="005C74FE">
        <w:rPr>
          <w:rFonts w:ascii="Calibri" w:hAnsi="Calibri"/>
          <w:color w:val="000000"/>
        </w:rPr>
        <w:t>Sports</w:t>
      </w:r>
      <w:r w:rsidR="00B26E08">
        <w:rPr>
          <w:rFonts w:ascii="Calibri" w:hAnsi="Calibri"/>
          <w:color w:val="000000"/>
        </w:rPr>
        <w:t xml:space="preserve"> Pavilion</w:t>
      </w:r>
      <w:r w:rsidR="001657C7" w:rsidRPr="005C74FE">
        <w:rPr>
          <w:rFonts w:ascii="Calibri" w:hAnsi="Calibri"/>
          <w:color w:val="000000"/>
        </w:rPr>
        <w:t xml:space="preserve"> Meeting</w:t>
      </w:r>
      <w:r w:rsidR="007665F1" w:rsidRPr="005C74FE">
        <w:rPr>
          <w:rFonts w:ascii="Calibri" w:hAnsi="Calibri"/>
          <w:color w:val="000000"/>
        </w:rPr>
        <w:t>/ Damage and Donation for Repair</w:t>
      </w:r>
      <w:r w:rsidR="005C74FE" w:rsidRPr="005C74FE">
        <w:rPr>
          <w:rFonts w:ascii="Calibri" w:hAnsi="Calibri"/>
          <w:color w:val="000000"/>
        </w:rPr>
        <w:t xml:space="preserve"> - </w:t>
      </w:r>
      <w:r w:rsidR="005C74FE" w:rsidRPr="00743B7A">
        <w:rPr>
          <w:lang w:eastAsia="en-GB"/>
        </w:rPr>
        <w:t xml:space="preserve">To </w:t>
      </w:r>
      <w:r w:rsidR="005C74FE">
        <w:rPr>
          <w:lang w:eastAsia="en-GB"/>
        </w:rPr>
        <w:t>discuss lease agreement/ insurance implications/Fire Regulation and Electrical Safety and works needed to secure the building for use.</w:t>
      </w:r>
    </w:p>
    <w:p w14:paraId="4288D9B2" w14:textId="0BFA6DDB" w:rsidR="000221B3" w:rsidRDefault="000221B3" w:rsidP="000221B3">
      <w:pPr>
        <w:pStyle w:val="ListParagraph"/>
        <w:ind w:left="1800"/>
        <w:rPr>
          <w:lang w:eastAsia="en-GB"/>
        </w:rPr>
      </w:pPr>
      <w:r>
        <w:rPr>
          <w:lang w:eastAsia="en-GB"/>
        </w:rPr>
        <w:t>GP updated that the building is being secured, agreed emergency repair.  Due to Covid-19 it is unlikely that Cricket will be played frequently at the sports pavilion and the building is to remain closed with the exception of two toilets.  GP will contact Cricket Club with cleaning guidance for these toilets and advise that no electricity will be operational in the building.</w:t>
      </w:r>
    </w:p>
    <w:p w14:paraId="0063B3EE" w14:textId="21552D79" w:rsidR="000221B3" w:rsidRPr="007665F1" w:rsidRDefault="000221B3" w:rsidP="000221B3">
      <w:pPr>
        <w:pStyle w:val="ListParagraph"/>
        <w:ind w:left="1800"/>
      </w:pPr>
      <w:proofErr w:type="gramStart"/>
      <w:r>
        <w:rPr>
          <w:lang w:eastAsia="en-GB"/>
        </w:rPr>
        <w:t>KP to contact current insurer to see if it will be possible to add buildings only insurance to the current policy and public liability to for the sports field.</w:t>
      </w:r>
      <w:proofErr w:type="gramEnd"/>
    </w:p>
    <w:p w14:paraId="7FE712A5" w14:textId="0613FA6E" w:rsidR="007665F1" w:rsidRPr="000221B3" w:rsidRDefault="007665F1" w:rsidP="001C3869">
      <w:pPr>
        <w:pStyle w:val="ListParagraph"/>
        <w:numPr>
          <w:ilvl w:val="0"/>
          <w:numId w:val="41"/>
        </w:numPr>
      </w:pPr>
      <w:r>
        <w:rPr>
          <w:rFonts w:ascii="Calibri" w:hAnsi="Calibri"/>
          <w:color w:val="000000"/>
        </w:rPr>
        <w:t>Dullingham CLT</w:t>
      </w:r>
    </w:p>
    <w:p w14:paraId="5BBE44AD" w14:textId="3F2AED45" w:rsidR="000221B3" w:rsidRPr="001657C7" w:rsidRDefault="000221B3" w:rsidP="000221B3">
      <w:pPr>
        <w:pStyle w:val="ListParagraph"/>
        <w:ind w:left="1800"/>
      </w:pPr>
      <w:r>
        <w:rPr>
          <w:rFonts w:ascii="Calibri" w:hAnsi="Calibri"/>
          <w:color w:val="000000"/>
        </w:rPr>
        <w:t xml:space="preserve">CS circulated a briefing note to all before the meeting.  This was discussed and it was decided that MC would contact Emily </w:t>
      </w:r>
      <w:proofErr w:type="spellStart"/>
      <w:r>
        <w:rPr>
          <w:rFonts w:ascii="Calibri" w:hAnsi="Calibri"/>
          <w:color w:val="000000"/>
        </w:rPr>
        <w:t>Mulvaney</w:t>
      </w:r>
      <w:proofErr w:type="spellEnd"/>
      <w:r>
        <w:rPr>
          <w:rFonts w:ascii="Calibri" w:hAnsi="Calibri"/>
          <w:color w:val="000000"/>
        </w:rPr>
        <w:t xml:space="preserve"> in regard to setting up an information meeting for all Councillors.</w:t>
      </w:r>
    </w:p>
    <w:p w14:paraId="661D118A" w14:textId="6A702E38" w:rsidR="001657C7" w:rsidRPr="000221B3" w:rsidRDefault="001657C7" w:rsidP="001C3869">
      <w:pPr>
        <w:pStyle w:val="ListParagraph"/>
        <w:numPr>
          <w:ilvl w:val="0"/>
          <w:numId w:val="41"/>
        </w:numPr>
      </w:pPr>
      <w:r>
        <w:rPr>
          <w:rFonts w:ascii="Calibri" w:hAnsi="Calibri"/>
          <w:color w:val="000000"/>
        </w:rPr>
        <w:t>Cambridgeshire County Council Street Light Energy Invoice</w:t>
      </w:r>
      <w:r w:rsidR="006C6E73">
        <w:rPr>
          <w:rFonts w:ascii="Calibri" w:hAnsi="Calibri"/>
          <w:color w:val="000000"/>
        </w:rPr>
        <w:t xml:space="preserve"> and Street Lighting</w:t>
      </w:r>
    </w:p>
    <w:p w14:paraId="6CDD434F" w14:textId="0A60CAEA" w:rsidR="000221B3" w:rsidRPr="006C6E73" w:rsidRDefault="000221B3" w:rsidP="000221B3">
      <w:pPr>
        <w:pStyle w:val="ListParagraph"/>
        <w:ind w:left="1800"/>
      </w:pPr>
      <w:r>
        <w:rPr>
          <w:rFonts w:ascii="Calibri" w:hAnsi="Calibri"/>
          <w:color w:val="000000"/>
        </w:rPr>
        <w:t xml:space="preserve">KP advised the final Street </w:t>
      </w:r>
      <w:r w:rsidR="009859C5">
        <w:rPr>
          <w:rFonts w:ascii="Calibri" w:hAnsi="Calibri"/>
          <w:color w:val="000000"/>
        </w:rPr>
        <w:t>Light Energy invoice had be received</w:t>
      </w:r>
      <w:r>
        <w:rPr>
          <w:rFonts w:ascii="Calibri" w:hAnsi="Calibri"/>
          <w:color w:val="000000"/>
        </w:rPr>
        <w:t xml:space="preserve"> from CCC and </w:t>
      </w:r>
      <w:r w:rsidR="009859C5">
        <w:rPr>
          <w:rFonts w:ascii="Calibri" w:hAnsi="Calibri"/>
          <w:color w:val="000000"/>
        </w:rPr>
        <w:t xml:space="preserve">although higher than expected, due to winter months billing period, MR had asked this be brought to this meeting to discuss.  It was agreed by unanimous vote the </w:t>
      </w:r>
      <w:r w:rsidR="00446075">
        <w:rPr>
          <w:rFonts w:ascii="Calibri" w:hAnsi="Calibri"/>
          <w:color w:val="000000"/>
        </w:rPr>
        <w:t>invoice</w:t>
      </w:r>
      <w:r w:rsidR="009859C5">
        <w:rPr>
          <w:rFonts w:ascii="Calibri" w:hAnsi="Calibri"/>
          <w:color w:val="000000"/>
        </w:rPr>
        <w:t xml:space="preserve"> should be paid in full.</w:t>
      </w:r>
    </w:p>
    <w:p w14:paraId="705E3DA7" w14:textId="6CAA129A" w:rsidR="006C6E73" w:rsidRPr="009859C5" w:rsidRDefault="006C6E73" w:rsidP="001C3869">
      <w:pPr>
        <w:pStyle w:val="ListParagraph"/>
        <w:numPr>
          <w:ilvl w:val="0"/>
          <w:numId w:val="41"/>
        </w:numPr>
      </w:pPr>
      <w:r>
        <w:rPr>
          <w:rFonts w:ascii="Calibri" w:hAnsi="Calibri"/>
          <w:color w:val="000000"/>
        </w:rPr>
        <w:t>Village Tidy Up</w:t>
      </w:r>
    </w:p>
    <w:p w14:paraId="1B845EB7" w14:textId="40324CDA" w:rsidR="009859C5" w:rsidRDefault="009859C5" w:rsidP="009859C5">
      <w:pPr>
        <w:pStyle w:val="ListParagraph"/>
        <w:ind w:left="1800"/>
        <w:rPr>
          <w:rFonts w:ascii="Calibri" w:hAnsi="Calibri"/>
          <w:color w:val="000000"/>
        </w:rPr>
      </w:pPr>
      <w:r>
        <w:rPr>
          <w:rFonts w:ascii="Calibri" w:hAnsi="Calibri"/>
          <w:color w:val="000000"/>
        </w:rPr>
        <w:t xml:space="preserve">CS referred the item to the next agenda </w:t>
      </w:r>
    </w:p>
    <w:p w14:paraId="64BB0DC7" w14:textId="77777777" w:rsidR="009859C5" w:rsidRDefault="009859C5" w:rsidP="009859C5">
      <w:pPr>
        <w:pStyle w:val="ListParagraph"/>
        <w:ind w:left="1800"/>
        <w:rPr>
          <w:rFonts w:ascii="Calibri" w:hAnsi="Calibri"/>
          <w:color w:val="000000"/>
        </w:rPr>
      </w:pPr>
    </w:p>
    <w:p w14:paraId="770C692D" w14:textId="77777777" w:rsidR="009859C5" w:rsidRDefault="009859C5" w:rsidP="009859C5">
      <w:pPr>
        <w:pStyle w:val="ListParagraph"/>
        <w:ind w:left="1800"/>
        <w:rPr>
          <w:rFonts w:ascii="Calibri" w:hAnsi="Calibri"/>
          <w:color w:val="000000"/>
        </w:rPr>
      </w:pPr>
    </w:p>
    <w:p w14:paraId="322BD40A" w14:textId="77777777" w:rsidR="009859C5" w:rsidRDefault="009859C5" w:rsidP="009859C5">
      <w:pPr>
        <w:pStyle w:val="ListParagraph"/>
        <w:ind w:left="1800"/>
        <w:rPr>
          <w:rFonts w:ascii="Calibri" w:hAnsi="Calibri"/>
          <w:color w:val="000000"/>
        </w:rPr>
      </w:pPr>
    </w:p>
    <w:p w14:paraId="567264AA" w14:textId="77777777" w:rsidR="009859C5" w:rsidRPr="00966501" w:rsidRDefault="009859C5" w:rsidP="009859C5">
      <w:pPr>
        <w:pStyle w:val="ListParagraph"/>
        <w:ind w:left="1800"/>
      </w:pPr>
    </w:p>
    <w:p w14:paraId="24A470D7" w14:textId="7C5A9542" w:rsidR="00454F81" w:rsidRDefault="00454F81" w:rsidP="008C1BF1">
      <w:pPr>
        <w:autoSpaceDE w:val="0"/>
        <w:autoSpaceDN w:val="0"/>
        <w:adjustRightInd w:val="0"/>
      </w:pPr>
    </w:p>
    <w:p w14:paraId="220FC6E6" w14:textId="7F8C69EF" w:rsidR="00D96B56" w:rsidRPr="00CF25EB" w:rsidRDefault="001C3869" w:rsidP="00CF25EB">
      <w:pPr>
        <w:autoSpaceDE w:val="0"/>
        <w:autoSpaceDN w:val="0"/>
        <w:adjustRightInd w:val="0"/>
      </w:pPr>
      <w:r>
        <w:rPr>
          <w:b/>
        </w:rPr>
        <w:lastRenderedPageBreak/>
        <w:t>060820</w:t>
      </w:r>
      <w:r w:rsidR="00966501">
        <w:rPr>
          <w:b/>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4E07E699" w14:textId="77777777" w:rsidR="00DA0CB4" w:rsidRDefault="00DA4C4D" w:rsidP="00DA0CB4">
      <w:pPr>
        <w:autoSpaceDE w:val="0"/>
        <w:autoSpaceDN w:val="0"/>
        <w:adjustRightInd w:val="0"/>
        <w:ind w:left="1436" w:firstLine="4"/>
        <w:rPr>
          <w:b/>
          <w:lang w:eastAsia="en-GB"/>
        </w:rPr>
      </w:pPr>
      <w:r w:rsidRPr="00D96B56">
        <w:rPr>
          <w:b/>
          <w:lang w:eastAsia="en-GB"/>
        </w:rPr>
        <w:t>Applications to discuss:</w:t>
      </w:r>
    </w:p>
    <w:p w14:paraId="7C0A4908" w14:textId="17979588" w:rsidR="0052357F" w:rsidRDefault="0052357F" w:rsidP="00DA0CB4">
      <w:pPr>
        <w:autoSpaceDE w:val="0"/>
        <w:autoSpaceDN w:val="0"/>
        <w:adjustRightInd w:val="0"/>
        <w:ind w:left="1436" w:firstLine="4"/>
        <w:rPr>
          <w:b/>
          <w:lang w:eastAsia="en-GB"/>
        </w:rPr>
      </w:pPr>
      <w:r>
        <w:rPr>
          <w:b/>
          <w:lang w:eastAsia="en-GB"/>
        </w:rPr>
        <w:t>20/00869 20 Church Lane, Dullingham</w:t>
      </w:r>
    </w:p>
    <w:p w14:paraId="5A8FDCDA" w14:textId="567705E6" w:rsidR="0052357F" w:rsidRPr="0052357F" w:rsidRDefault="0052357F" w:rsidP="0052357F">
      <w:pPr>
        <w:keepNext/>
        <w:keepLines/>
        <w:ind w:left="1436" w:firstLine="4"/>
        <w:rPr>
          <w:rFonts w:cs="Arial"/>
        </w:rPr>
      </w:pPr>
      <w:r w:rsidRPr="0052357F">
        <w:rPr>
          <w:rFonts w:cs="Arial"/>
        </w:rPr>
        <w:t xml:space="preserve">T1 </w:t>
      </w:r>
      <w:proofErr w:type="spellStart"/>
      <w:r w:rsidRPr="0052357F">
        <w:rPr>
          <w:rFonts w:cs="Arial"/>
        </w:rPr>
        <w:t>Fraxinus</w:t>
      </w:r>
      <w:proofErr w:type="spellEnd"/>
      <w:r w:rsidRPr="0052357F">
        <w:rPr>
          <w:rFonts w:cs="Arial"/>
        </w:rPr>
        <w:t xml:space="preserve"> excelsior (European Ash) - Fell to ground level. This tree has the potential to become a large </w:t>
      </w:r>
      <w:r w:rsidR="007665F1" w:rsidRPr="0052357F">
        <w:rPr>
          <w:rFonts w:cs="Arial"/>
        </w:rPr>
        <w:t>specimen;</w:t>
      </w:r>
      <w:r w:rsidRPr="0052357F">
        <w:rPr>
          <w:rFonts w:cs="Arial"/>
        </w:rPr>
        <w:t xml:space="preserve"> this work is required before the tree becomes a problem.</w:t>
      </w:r>
    </w:p>
    <w:p w14:paraId="5C189034" w14:textId="6D757EB1" w:rsidR="0052357F" w:rsidRDefault="0052357F" w:rsidP="0052357F">
      <w:pPr>
        <w:keepNext/>
        <w:keepLines/>
        <w:ind w:left="1436" w:firstLine="4"/>
        <w:rPr>
          <w:rFonts w:cs="Arial"/>
        </w:rPr>
      </w:pPr>
      <w:r w:rsidRPr="0052357F">
        <w:rPr>
          <w:rFonts w:cs="Arial"/>
        </w:rPr>
        <w:t xml:space="preserve">T2, T4, 2x </w:t>
      </w:r>
      <w:proofErr w:type="spellStart"/>
      <w:r w:rsidRPr="0052357F">
        <w:rPr>
          <w:rFonts w:cs="Arial"/>
        </w:rPr>
        <w:t>Prunus</w:t>
      </w:r>
      <w:proofErr w:type="spellEnd"/>
      <w:r w:rsidRPr="0052357F">
        <w:rPr>
          <w:rFonts w:cs="Arial"/>
        </w:rPr>
        <w:t xml:space="preserve"> </w:t>
      </w:r>
      <w:proofErr w:type="spellStart"/>
      <w:r w:rsidRPr="0052357F">
        <w:rPr>
          <w:rFonts w:cs="Arial"/>
        </w:rPr>
        <w:t>sp</w:t>
      </w:r>
      <w:proofErr w:type="spellEnd"/>
      <w:r w:rsidRPr="0052357F">
        <w:rPr>
          <w:rFonts w:cs="Arial"/>
        </w:rPr>
        <w:t xml:space="preserve"> (Cherry </w:t>
      </w:r>
      <w:r w:rsidR="00F456FE">
        <w:rPr>
          <w:rFonts w:cs="Arial"/>
        </w:rPr>
        <w:t>species) and T3, Malus domestic</w:t>
      </w:r>
      <w:r w:rsidRPr="0052357F">
        <w:rPr>
          <w:rFonts w:cs="Arial"/>
        </w:rPr>
        <w:t xml:space="preserve"> (Apple) - Reduce and reshape the entire crown by 1mtr on all three trees. This work is necessary to maintain them in dimensions befitting of their environment. </w:t>
      </w:r>
    </w:p>
    <w:p w14:paraId="7D8CB036" w14:textId="640F6158" w:rsidR="009859C5" w:rsidRDefault="009859C5" w:rsidP="0052357F">
      <w:pPr>
        <w:keepNext/>
        <w:keepLines/>
        <w:ind w:left="1436" w:firstLine="4"/>
        <w:rPr>
          <w:rFonts w:cs="Arial"/>
        </w:rPr>
      </w:pPr>
      <w:r>
        <w:rPr>
          <w:rFonts w:cs="Arial"/>
        </w:rPr>
        <w:t>The Parish Council discussed the application and a “No Comment” response was agreed by unanimous vote.</w:t>
      </w:r>
    </w:p>
    <w:p w14:paraId="110522F1" w14:textId="0D1A3838" w:rsidR="006C6E73" w:rsidRPr="001B78EC" w:rsidRDefault="006C6E73" w:rsidP="0052357F">
      <w:pPr>
        <w:keepNext/>
        <w:keepLines/>
        <w:ind w:left="1436" w:firstLine="4"/>
        <w:rPr>
          <w:rFonts w:cs="Arial"/>
          <w:b/>
        </w:rPr>
      </w:pPr>
      <w:r w:rsidRPr="001B78EC">
        <w:rPr>
          <w:rFonts w:cs="Arial"/>
          <w:b/>
        </w:rPr>
        <w:t>20/00910/FUL White Gables 74 Station Road, Dullingham</w:t>
      </w:r>
    </w:p>
    <w:p w14:paraId="196F6695" w14:textId="6886CAE1" w:rsidR="0052357F" w:rsidRDefault="006C6E73" w:rsidP="006C6E73">
      <w:pPr>
        <w:keepNext/>
        <w:keepLines/>
        <w:ind w:left="1436" w:firstLine="4"/>
      </w:pPr>
      <w:r w:rsidRPr="001B78EC">
        <w:t xml:space="preserve">Extension and Alterations to house, including the taking down and reconstruction of part of the roof </w:t>
      </w:r>
    </w:p>
    <w:p w14:paraId="349A1F78" w14:textId="4EEFE943" w:rsidR="009859C5" w:rsidRPr="001B78EC" w:rsidRDefault="009859C5" w:rsidP="009859C5">
      <w:pPr>
        <w:keepNext/>
        <w:keepLines/>
        <w:ind w:left="1436" w:firstLine="4"/>
        <w:rPr>
          <w:rFonts w:cs="Arial"/>
        </w:rPr>
      </w:pPr>
      <w:r>
        <w:rPr>
          <w:rFonts w:cs="Arial"/>
        </w:rPr>
        <w:t>The Parish Council discussed the application and a “No Comment” response was agreed by unanimous vote.</w:t>
      </w:r>
    </w:p>
    <w:p w14:paraId="61BF0E69" w14:textId="4B782A26" w:rsidR="0052357F" w:rsidRPr="0052357F" w:rsidRDefault="00B26E08" w:rsidP="0052357F">
      <w:pPr>
        <w:keepNext/>
        <w:keepLines/>
        <w:ind w:left="1436" w:firstLine="4"/>
        <w:rPr>
          <w:rFonts w:cs="Arial"/>
          <w:b/>
        </w:rPr>
      </w:pPr>
      <w:r>
        <w:rPr>
          <w:rFonts w:cs="Arial"/>
          <w:b/>
        </w:rPr>
        <w:t xml:space="preserve">Information </w:t>
      </w:r>
      <w:r w:rsidR="0052357F" w:rsidRPr="0052357F">
        <w:rPr>
          <w:rFonts w:cs="Arial"/>
          <w:b/>
        </w:rPr>
        <w:t>only – 19/01666/DISB Leys Cottage 2 Dullingham Ley, Dullingham</w:t>
      </w:r>
    </w:p>
    <w:p w14:paraId="5B986BC3" w14:textId="067F5FEA" w:rsidR="0052357F" w:rsidRDefault="0052357F" w:rsidP="0052357F">
      <w:pPr>
        <w:keepNext/>
        <w:keepLines/>
        <w:ind w:left="1436" w:firstLine="4"/>
        <w:rPr>
          <w:rFonts w:cs="Arial"/>
        </w:rPr>
      </w:pPr>
      <w:r w:rsidRPr="0052357F">
        <w:rPr>
          <w:rFonts w:cs="Arial"/>
        </w:rPr>
        <w:t>To discharge Condition 3 (Materials) and 5 (Hard Landscaping &amp; Boundary Treatments) of decision dated 13 March 2020 To Vary Condition 1 (Approved Plans) of previously approved 17/00329/FUL for Demolition of existing house and construction of new replacement dwelling</w:t>
      </w:r>
    </w:p>
    <w:p w14:paraId="6DA238B0" w14:textId="4C343647" w:rsidR="001B78EC" w:rsidRPr="001B78EC" w:rsidRDefault="001B78EC" w:rsidP="001B78EC">
      <w:pPr>
        <w:keepNext/>
        <w:keepLines/>
        <w:ind w:left="1436" w:firstLine="4"/>
        <w:rPr>
          <w:rFonts w:cs="Arial"/>
          <w:b/>
        </w:rPr>
      </w:pPr>
      <w:r w:rsidRPr="001B78EC">
        <w:rPr>
          <w:rFonts w:cs="Arial"/>
          <w:b/>
        </w:rPr>
        <w:t>20/00906/TRE 6 Church Lane, Dullingham</w:t>
      </w:r>
    </w:p>
    <w:p w14:paraId="6CC3F7F3" w14:textId="27903FAE" w:rsidR="001B78EC" w:rsidRPr="001B78EC" w:rsidRDefault="001B78EC" w:rsidP="001B78EC">
      <w:pPr>
        <w:shd w:val="clear" w:color="auto" w:fill="FFFFFF"/>
        <w:ind w:left="1436" w:firstLine="4"/>
        <w:rPr>
          <w:rFonts w:ascii="Arial" w:eastAsia="Times New Roman" w:hAnsi="Arial" w:cs="Arial"/>
          <w:sz w:val="20"/>
          <w:szCs w:val="20"/>
          <w:lang w:eastAsia="en-GB"/>
        </w:rPr>
      </w:pPr>
      <w:r w:rsidRPr="001B78EC">
        <w:rPr>
          <w:rFonts w:ascii="Arial" w:eastAsia="Times New Roman" w:hAnsi="Arial" w:cs="Arial"/>
          <w:sz w:val="20"/>
          <w:szCs w:val="20"/>
          <w:lang w:eastAsia="en-GB"/>
        </w:rPr>
        <w:t>T1, T2, T3 3x Plum trees - Pollard to a height of 3.5m (just above where they fork) in an attempt to promote new lower growth which can be properly managed</w:t>
      </w:r>
    </w:p>
    <w:p w14:paraId="350C0BC8" w14:textId="77777777" w:rsidR="001B78EC" w:rsidRPr="001B78EC" w:rsidRDefault="001B78EC" w:rsidP="001B78EC">
      <w:pPr>
        <w:shd w:val="clear" w:color="auto" w:fill="FFFFFF"/>
        <w:ind w:left="716" w:firstLine="720"/>
        <w:rPr>
          <w:rFonts w:ascii="Arial" w:eastAsia="Times New Roman" w:hAnsi="Arial" w:cs="Arial"/>
          <w:sz w:val="20"/>
          <w:szCs w:val="20"/>
          <w:lang w:eastAsia="en-GB"/>
        </w:rPr>
      </w:pPr>
      <w:r w:rsidRPr="001B78EC">
        <w:rPr>
          <w:rFonts w:ascii="Arial" w:eastAsia="Times New Roman" w:hAnsi="Arial" w:cs="Arial"/>
          <w:sz w:val="20"/>
          <w:szCs w:val="20"/>
          <w:lang w:eastAsia="en-GB"/>
        </w:rPr>
        <w:t>T4 Plum - Reduce crown to a height of 4m to promote healthy growth</w:t>
      </w:r>
    </w:p>
    <w:p w14:paraId="755818BD" w14:textId="15BAAF10" w:rsidR="001B78EC" w:rsidRDefault="001B78EC" w:rsidP="001D5FA8">
      <w:pPr>
        <w:shd w:val="clear" w:color="auto" w:fill="FFFFFF"/>
        <w:ind w:left="716" w:firstLine="720"/>
        <w:rPr>
          <w:rFonts w:ascii="Arial" w:eastAsia="Times New Roman" w:hAnsi="Arial" w:cs="Arial"/>
          <w:sz w:val="20"/>
          <w:szCs w:val="20"/>
          <w:lang w:eastAsia="en-GB"/>
        </w:rPr>
      </w:pPr>
      <w:r w:rsidRPr="001B78EC">
        <w:rPr>
          <w:rFonts w:ascii="Arial" w:eastAsia="Times New Roman" w:hAnsi="Arial" w:cs="Arial"/>
          <w:sz w:val="20"/>
          <w:szCs w:val="20"/>
          <w:lang w:eastAsia="en-GB"/>
        </w:rPr>
        <w:t>T5 Plum - Reduce crown to a height of 4m to promote healthy growth</w:t>
      </w:r>
    </w:p>
    <w:p w14:paraId="64D4989D" w14:textId="4BBB4B84" w:rsidR="009859C5" w:rsidRPr="009859C5" w:rsidRDefault="009859C5" w:rsidP="009859C5">
      <w:pPr>
        <w:keepNext/>
        <w:keepLines/>
        <w:ind w:left="1436" w:firstLine="4"/>
        <w:rPr>
          <w:rFonts w:cs="Arial"/>
        </w:rPr>
      </w:pPr>
      <w:r>
        <w:rPr>
          <w:rFonts w:cs="Arial"/>
        </w:rPr>
        <w:t>The Parish Council discussed the application and a “No Comment” response was agreed by unanimous vote.</w:t>
      </w:r>
    </w:p>
    <w:p w14:paraId="2EBD478C" w14:textId="55D1FEB9" w:rsidR="00DA2C1B" w:rsidRPr="00DA2C1B" w:rsidRDefault="00DA2C1B" w:rsidP="001B78EC">
      <w:pPr>
        <w:shd w:val="clear" w:color="auto" w:fill="FFFFFF"/>
        <w:ind w:left="1436" w:firstLine="4"/>
        <w:rPr>
          <w:rFonts w:eastAsia="Times New Roman" w:cs="Arial"/>
          <w:b/>
          <w:lang w:eastAsia="en-GB"/>
        </w:rPr>
      </w:pPr>
      <w:r w:rsidRPr="00DA2C1B">
        <w:rPr>
          <w:rFonts w:eastAsia="Times New Roman" w:cs="Arial"/>
          <w:b/>
          <w:lang w:eastAsia="en-GB"/>
        </w:rPr>
        <w:t>20/00945/VAR Ley Cottage, Dullingham Ley, Dullingham</w:t>
      </w:r>
    </w:p>
    <w:p w14:paraId="3441CA53" w14:textId="7B0A2CE9" w:rsidR="00DA2C1B" w:rsidRDefault="00DA2C1B" w:rsidP="00DA2C1B">
      <w:pPr>
        <w:shd w:val="clear" w:color="auto" w:fill="FFFFFF"/>
        <w:ind w:left="1436" w:firstLine="4"/>
        <w:rPr>
          <w:rFonts w:eastAsia="Times New Roman" w:cs="Arial"/>
          <w:lang w:eastAsia="en-GB"/>
        </w:rPr>
      </w:pPr>
      <w:r w:rsidRPr="00DA2C1B">
        <w:rPr>
          <w:rFonts w:eastAsia="Times New Roman" w:cs="Arial"/>
          <w:lang w:eastAsia="en-GB"/>
        </w:rPr>
        <w:t>To vary Condition 1 (approved Plans) of p</w:t>
      </w:r>
      <w:r w:rsidR="001D5FA8">
        <w:rPr>
          <w:rFonts w:eastAsia="Times New Roman" w:cs="Arial"/>
          <w:lang w:eastAsia="en-GB"/>
        </w:rPr>
        <w:t xml:space="preserve">reviously approved 19/01666/VAR. </w:t>
      </w:r>
      <w:r w:rsidRPr="00DA2C1B">
        <w:rPr>
          <w:rFonts w:eastAsia="Times New Roman" w:cs="Arial"/>
          <w:lang w:eastAsia="en-GB"/>
        </w:rPr>
        <w:t xml:space="preserve"> To Vary Condition 1 (Approved Plans) of previously approved 17/00329/FUL for Demolition of existing house and construction of new replacement dwelling</w:t>
      </w:r>
      <w:r w:rsidRPr="00DA2C1B">
        <w:rPr>
          <w:rFonts w:eastAsia="Times New Roman" w:cs="Arial"/>
          <w:lang w:eastAsia="en-GB"/>
        </w:rPr>
        <w:tab/>
      </w:r>
    </w:p>
    <w:p w14:paraId="6B4CD999" w14:textId="0FA871A9" w:rsidR="009859C5" w:rsidRPr="009859C5" w:rsidRDefault="009859C5" w:rsidP="009859C5">
      <w:pPr>
        <w:keepNext/>
        <w:keepLines/>
        <w:ind w:left="1436" w:firstLine="4"/>
        <w:rPr>
          <w:rFonts w:cs="Arial"/>
        </w:rPr>
      </w:pPr>
      <w:r>
        <w:rPr>
          <w:rFonts w:cs="Arial"/>
        </w:rPr>
        <w:t>The Parish Council discussed the application and a “No Comment” response was agreed by unanimous vote.</w:t>
      </w:r>
    </w:p>
    <w:p w14:paraId="32897E41" w14:textId="77777777" w:rsidR="00966501" w:rsidRDefault="00966501" w:rsidP="008A0AA3">
      <w:pPr>
        <w:autoSpaceDE w:val="0"/>
        <w:autoSpaceDN w:val="0"/>
        <w:adjustRightInd w:val="0"/>
        <w:rPr>
          <w:b/>
          <w:lang w:eastAsia="en-GB"/>
        </w:rPr>
      </w:pPr>
    </w:p>
    <w:p w14:paraId="5FBD5343" w14:textId="7D300E66" w:rsidR="00966501" w:rsidRDefault="00966501" w:rsidP="009575CE">
      <w:pPr>
        <w:autoSpaceDE w:val="0"/>
        <w:autoSpaceDN w:val="0"/>
        <w:adjustRightInd w:val="0"/>
        <w:ind w:left="1436" w:firstLine="4"/>
        <w:rPr>
          <w:b/>
          <w:color w:val="FF0000"/>
          <w:lang w:eastAsia="en-GB"/>
        </w:rPr>
      </w:pPr>
      <w:r w:rsidRPr="00966501">
        <w:rPr>
          <w:b/>
          <w:color w:val="FF0000"/>
          <w:lang w:eastAsia="en-GB"/>
        </w:rPr>
        <w:t>UPDATES</w:t>
      </w:r>
    </w:p>
    <w:p w14:paraId="302894A4" w14:textId="791C8619" w:rsidR="001C3869" w:rsidRDefault="001C3869" w:rsidP="009575CE">
      <w:pPr>
        <w:autoSpaceDE w:val="0"/>
        <w:autoSpaceDN w:val="0"/>
        <w:adjustRightInd w:val="0"/>
        <w:ind w:left="1436" w:firstLine="4"/>
        <w:rPr>
          <w:b/>
          <w:color w:val="FF0000"/>
          <w:lang w:eastAsia="en-GB"/>
        </w:rPr>
      </w:pPr>
      <w:r>
        <w:rPr>
          <w:b/>
          <w:color w:val="FF0000"/>
          <w:lang w:eastAsia="en-GB"/>
        </w:rPr>
        <w:t>Amendment</w:t>
      </w:r>
    </w:p>
    <w:p w14:paraId="5689A219" w14:textId="35DAAB8A" w:rsidR="001C3869" w:rsidRPr="001C3869" w:rsidRDefault="001D5FA8" w:rsidP="009575CE">
      <w:pPr>
        <w:autoSpaceDE w:val="0"/>
        <w:autoSpaceDN w:val="0"/>
        <w:adjustRightInd w:val="0"/>
        <w:ind w:left="1436" w:firstLine="4"/>
        <w:rPr>
          <w:b/>
          <w:lang w:eastAsia="en-GB"/>
        </w:rPr>
      </w:pPr>
      <w:r>
        <w:rPr>
          <w:b/>
          <w:lang w:eastAsia="en-GB"/>
        </w:rPr>
        <w:t xml:space="preserve">Information only </w:t>
      </w:r>
      <w:r w:rsidR="001C3869" w:rsidRPr="001C3869">
        <w:rPr>
          <w:b/>
          <w:lang w:eastAsia="en-GB"/>
        </w:rPr>
        <w:t>20/00560/VAR Site South of 22 Brinkley Road, Dullingham</w:t>
      </w:r>
    </w:p>
    <w:p w14:paraId="5651784C" w14:textId="422062FF" w:rsidR="001C3869" w:rsidRDefault="001C3869" w:rsidP="009575CE">
      <w:pPr>
        <w:autoSpaceDE w:val="0"/>
        <w:autoSpaceDN w:val="0"/>
        <w:adjustRightInd w:val="0"/>
        <w:ind w:left="1436" w:firstLine="4"/>
        <w:rPr>
          <w:lang w:eastAsia="en-GB"/>
        </w:rPr>
      </w:pPr>
      <w:r w:rsidRPr="001C3869">
        <w:rPr>
          <w:lang w:eastAsia="en-GB"/>
        </w:rPr>
        <w:t>To Vary condition 1 (approved plans) of previously approved 18/01672/FUL for erection fo</w:t>
      </w:r>
      <w:r>
        <w:rPr>
          <w:lang w:eastAsia="en-GB"/>
        </w:rPr>
        <w:t>r</w:t>
      </w:r>
      <w:r w:rsidRPr="001C3869">
        <w:rPr>
          <w:lang w:eastAsia="en-GB"/>
        </w:rPr>
        <w:t xml:space="preserve"> 5 Dwellings and Garages/Cart lodges and for a phased development –</w:t>
      </w:r>
      <w:r w:rsidRPr="001C3869">
        <w:rPr>
          <w:b/>
          <w:lang w:eastAsia="en-GB"/>
        </w:rPr>
        <w:t xml:space="preserve"> </w:t>
      </w:r>
      <w:r w:rsidRPr="001C3869">
        <w:rPr>
          <w:lang w:eastAsia="en-GB"/>
        </w:rPr>
        <w:t>amendment involves additional information received including adding “the development hereby indicated consists of fiv</w:t>
      </w:r>
      <w:r>
        <w:rPr>
          <w:lang w:eastAsia="en-GB"/>
        </w:rPr>
        <w:t>e plots to be completed in five</w:t>
      </w:r>
      <w:r w:rsidRPr="001C3869">
        <w:rPr>
          <w:lang w:eastAsia="en-GB"/>
        </w:rPr>
        <w:t xml:space="preserve"> </w:t>
      </w:r>
      <w:r w:rsidR="001D5FA8" w:rsidRPr="001C3869">
        <w:rPr>
          <w:lang w:eastAsia="en-GB"/>
        </w:rPr>
        <w:t>s</w:t>
      </w:r>
      <w:r w:rsidR="001D5FA8">
        <w:rPr>
          <w:lang w:eastAsia="en-GB"/>
        </w:rPr>
        <w:t>e</w:t>
      </w:r>
      <w:r w:rsidR="001D5FA8" w:rsidRPr="001C3869">
        <w:rPr>
          <w:lang w:eastAsia="en-GB"/>
        </w:rPr>
        <w:t>p</w:t>
      </w:r>
      <w:r w:rsidR="001D5FA8">
        <w:rPr>
          <w:lang w:eastAsia="en-GB"/>
        </w:rPr>
        <w:t>ar</w:t>
      </w:r>
      <w:r w:rsidR="001D5FA8" w:rsidRPr="001C3869">
        <w:rPr>
          <w:lang w:eastAsia="en-GB"/>
        </w:rPr>
        <w:t>ate</w:t>
      </w:r>
      <w:r w:rsidRPr="001C3869">
        <w:rPr>
          <w:lang w:eastAsia="en-GB"/>
        </w:rPr>
        <w:t xml:space="preserve"> phases.” </w:t>
      </w:r>
      <w:proofErr w:type="gramStart"/>
      <w:r w:rsidRPr="001C3869">
        <w:rPr>
          <w:lang w:eastAsia="en-GB"/>
        </w:rPr>
        <w:t>To the site layout plan.</w:t>
      </w:r>
      <w:proofErr w:type="gramEnd"/>
    </w:p>
    <w:p w14:paraId="4C1D1837" w14:textId="77777777" w:rsidR="009859C5" w:rsidRDefault="009859C5" w:rsidP="009575CE">
      <w:pPr>
        <w:autoSpaceDE w:val="0"/>
        <w:autoSpaceDN w:val="0"/>
        <w:adjustRightInd w:val="0"/>
        <w:ind w:left="1436" w:firstLine="4"/>
        <w:rPr>
          <w:lang w:eastAsia="en-GB"/>
        </w:rPr>
      </w:pPr>
    </w:p>
    <w:p w14:paraId="1336DC30" w14:textId="77777777" w:rsidR="009859C5" w:rsidRDefault="009859C5" w:rsidP="009575CE">
      <w:pPr>
        <w:autoSpaceDE w:val="0"/>
        <w:autoSpaceDN w:val="0"/>
        <w:adjustRightInd w:val="0"/>
        <w:ind w:left="1436" w:firstLine="4"/>
        <w:rPr>
          <w:lang w:eastAsia="en-GB"/>
        </w:rPr>
      </w:pPr>
    </w:p>
    <w:p w14:paraId="2ECCB921" w14:textId="54F27820" w:rsidR="001D5FA8" w:rsidRPr="00CD1B5B" w:rsidRDefault="001D5FA8" w:rsidP="001D5FA8">
      <w:pPr>
        <w:shd w:val="clear" w:color="auto" w:fill="FFFFFF"/>
        <w:ind w:left="720" w:firstLine="716"/>
        <w:rPr>
          <w:rFonts w:ascii="Arial" w:eastAsia="Times New Roman" w:hAnsi="Arial" w:cs="Arial"/>
          <w:b/>
          <w:sz w:val="20"/>
          <w:szCs w:val="20"/>
          <w:lang w:eastAsia="en-GB"/>
        </w:rPr>
      </w:pPr>
      <w:r>
        <w:rPr>
          <w:b/>
          <w:lang w:eastAsia="en-GB"/>
        </w:rPr>
        <w:lastRenderedPageBreak/>
        <w:t xml:space="preserve">Information only </w:t>
      </w:r>
      <w:r w:rsidRPr="00CD1B5B">
        <w:rPr>
          <w:rFonts w:ascii="Arial" w:eastAsia="Times New Roman" w:hAnsi="Arial" w:cs="Arial"/>
          <w:b/>
          <w:sz w:val="20"/>
          <w:szCs w:val="20"/>
          <w:lang w:eastAsia="en-GB"/>
        </w:rPr>
        <w:t xml:space="preserve">20/00565/DISA Dullingham House 34 Station Road Dullingham </w:t>
      </w:r>
    </w:p>
    <w:p w14:paraId="660985DA" w14:textId="6D7DDBE3" w:rsidR="001D5FA8" w:rsidRPr="00CD1B5B" w:rsidRDefault="001D5FA8" w:rsidP="001D5FA8">
      <w:pPr>
        <w:shd w:val="clear" w:color="auto" w:fill="FFFFFF"/>
        <w:ind w:left="1436" w:firstLine="4"/>
        <w:rPr>
          <w:rFonts w:ascii="Arial" w:eastAsia="Times New Roman" w:hAnsi="Arial" w:cs="Arial"/>
          <w:sz w:val="20"/>
          <w:szCs w:val="20"/>
          <w:lang w:eastAsia="en-GB"/>
        </w:rPr>
      </w:pPr>
      <w:r w:rsidRPr="00CD1B5B">
        <w:rPr>
          <w:rFonts w:ascii="Arial" w:eastAsia="Times New Roman" w:hAnsi="Arial" w:cs="Arial"/>
          <w:sz w:val="20"/>
          <w:szCs w:val="20"/>
          <w:lang w:eastAsia="en-GB"/>
        </w:rPr>
        <w:t xml:space="preserve">To discharge Conditions 3 (Brickwork Panel), 4 (External &amp; Internal Joinery), 5 (Rainwater Goods) and 6 (Roofing) of decision 20/00565/LBC dated 23 June 2020 for Alteration to existing single storey wing to link to adjacent outbuilding to create back kitchen, cloakroom, </w:t>
      </w:r>
      <w:proofErr w:type="spellStart"/>
      <w:r w:rsidRPr="00CD1B5B">
        <w:rPr>
          <w:rFonts w:ascii="Arial" w:eastAsia="Times New Roman" w:hAnsi="Arial" w:cs="Arial"/>
          <w:sz w:val="20"/>
          <w:szCs w:val="20"/>
          <w:lang w:eastAsia="en-GB"/>
        </w:rPr>
        <w:t>bootroom</w:t>
      </w:r>
      <w:proofErr w:type="spellEnd"/>
      <w:r w:rsidRPr="00CD1B5B">
        <w:rPr>
          <w:rFonts w:ascii="Arial" w:eastAsia="Times New Roman" w:hAnsi="Arial" w:cs="Arial"/>
          <w:sz w:val="20"/>
          <w:szCs w:val="20"/>
          <w:lang w:eastAsia="en-GB"/>
        </w:rPr>
        <w:t>, utility room and family/side entrance including new paving and under floor heating to the existing hall &amp; kitchen and new cloakroom to study</w:t>
      </w:r>
    </w:p>
    <w:p w14:paraId="310DC15D" w14:textId="4CB84089" w:rsidR="001D5FA8" w:rsidRDefault="001D5FA8" w:rsidP="001D5FA8">
      <w:pPr>
        <w:shd w:val="clear" w:color="auto" w:fill="FFFFFF"/>
        <w:ind w:left="1436"/>
        <w:rPr>
          <w:rFonts w:ascii="Arial" w:eastAsia="Times New Roman" w:hAnsi="Arial" w:cs="Arial"/>
          <w:sz w:val="20"/>
          <w:szCs w:val="20"/>
          <w:lang w:eastAsia="en-GB"/>
        </w:rPr>
      </w:pPr>
      <w:r>
        <w:rPr>
          <w:rFonts w:ascii="Arial" w:eastAsia="Times New Roman" w:hAnsi="Arial" w:cs="Arial"/>
          <w:b/>
          <w:sz w:val="20"/>
          <w:szCs w:val="20"/>
          <w:lang w:eastAsia="en-GB"/>
        </w:rPr>
        <w:t xml:space="preserve">Information only 20/00566/DISA </w:t>
      </w:r>
      <w:r w:rsidRPr="00CD1B5B">
        <w:rPr>
          <w:rFonts w:ascii="Arial" w:eastAsia="Times New Roman" w:hAnsi="Arial" w:cs="Arial"/>
          <w:b/>
          <w:sz w:val="20"/>
          <w:szCs w:val="20"/>
          <w:lang w:eastAsia="en-GB"/>
        </w:rPr>
        <w:t xml:space="preserve">Dullingham House </w:t>
      </w:r>
      <w:r>
        <w:rPr>
          <w:rFonts w:ascii="Arial" w:eastAsia="Times New Roman" w:hAnsi="Arial" w:cs="Arial"/>
          <w:b/>
          <w:sz w:val="20"/>
          <w:szCs w:val="20"/>
          <w:lang w:eastAsia="en-GB"/>
        </w:rPr>
        <w:t>34 Station Road Dullingham</w:t>
      </w:r>
      <w:r w:rsidRPr="00CD1B5B">
        <w:rPr>
          <w:rFonts w:ascii="Arial" w:eastAsia="Times New Roman" w:hAnsi="Arial" w:cs="Arial"/>
          <w:sz w:val="20"/>
          <w:szCs w:val="20"/>
          <w:lang w:eastAsia="en-GB"/>
        </w:rPr>
        <w:tab/>
        <w:t xml:space="preserve">To discharge Conditions 3 (Brickwork Panel), 4 (External &amp; Internal Joinery), 5 (Rainwater Goods), 6 (Roofing) &amp; 7 (Tree Protection )of decision 20/00566/FUL dated 23 June 2020 for Alteration to existing single storey wing to link to adjacent outbuilding to create back kitchen, cloakroom, </w:t>
      </w:r>
      <w:proofErr w:type="spellStart"/>
      <w:r w:rsidRPr="00CD1B5B">
        <w:rPr>
          <w:rFonts w:ascii="Arial" w:eastAsia="Times New Roman" w:hAnsi="Arial" w:cs="Arial"/>
          <w:sz w:val="20"/>
          <w:szCs w:val="20"/>
          <w:lang w:eastAsia="en-GB"/>
        </w:rPr>
        <w:t>bootroom</w:t>
      </w:r>
      <w:proofErr w:type="spellEnd"/>
      <w:r w:rsidRPr="00CD1B5B">
        <w:rPr>
          <w:rFonts w:ascii="Arial" w:eastAsia="Times New Roman" w:hAnsi="Arial" w:cs="Arial"/>
          <w:sz w:val="20"/>
          <w:szCs w:val="20"/>
          <w:lang w:eastAsia="en-GB"/>
        </w:rPr>
        <w:t>, utility room and family/side entrance including new paving and under floor heating to the existing hall &amp; kitchen and new cloakroom to study</w:t>
      </w:r>
    </w:p>
    <w:p w14:paraId="5F869D33" w14:textId="77777777" w:rsidR="001D5FA8" w:rsidRPr="00801403" w:rsidRDefault="001D5FA8" w:rsidP="001D5FA8">
      <w:pPr>
        <w:autoSpaceDE w:val="0"/>
        <w:autoSpaceDN w:val="0"/>
        <w:adjustRightInd w:val="0"/>
        <w:ind w:left="716" w:firstLine="720"/>
        <w:rPr>
          <w:b/>
          <w:lang w:eastAsia="en-GB"/>
        </w:rPr>
      </w:pPr>
      <w:r w:rsidRPr="00801403">
        <w:rPr>
          <w:b/>
          <w:lang w:eastAsia="en-GB"/>
        </w:rPr>
        <w:t>18/01384/FUL Tilbrook Farm House, 63 Station Road, Dullingham</w:t>
      </w:r>
    </w:p>
    <w:p w14:paraId="3E2E5212" w14:textId="28FC6844" w:rsidR="001D5FA8" w:rsidRPr="001D5FA8" w:rsidRDefault="001D5FA8" w:rsidP="001D5FA8">
      <w:pPr>
        <w:autoSpaceDE w:val="0"/>
        <w:autoSpaceDN w:val="0"/>
        <w:adjustRightInd w:val="0"/>
        <w:ind w:left="1436" w:firstLine="4"/>
        <w:rPr>
          <w:b/>
          <w:color w:val="FF0000"/>
          <w:lang w:eastAsia="en-GB"/>
        </w:rPr>
      </w:pPr>
      <w:r>
        <w:rPr>
          <w:lang w:eastAsia="en-GB"/>
        </w:rPr>
        <w:t>New Dwelling with access and associated works –</w:t>
      </w:r>
      <w:r w:rsidRPr="001D5FA8">
        <w:rPr>
          <w:b/>
          <w:color w:val="FF0000"/>
          <w:lang w:eastAsia="en-GB"/>
        </w:rPr>
        <w:t>APPROVED</w:t>
      </w:r>
    </w:p>
    <w:bookmarkEnd w:id="1"/>
    <w:p w14:paraId="423F3490" w14:textId="20C0FF5B" w:rsidR="008C1BF1" w:rsidRPr="00AD37C1" w:rsidRDefault="008C1BF1" w:rsidP="00AD37C1">
      <w:pPr>
        <w:shd w:val="clear" w:color="auto" w:fill="FFFFFF"/>
        <w:rPr>
          <w:rFonts w:ascii="Arial" w:eastAsia="Times New Roman" w:hAnsi="Arial" w:cs="Arial"/>
          <w:sz w:val="20"/>
          <w:szCs w:val="20"/>
          <w:lang w:eastAsia="en-GB"/>
        </w:rPr>
      </w:pPr>
    </w:p>
    <w:p w14:paraId="7DD79106" w14:textId="1975ECFF" w:rsidR="00592F32" w:rsidRPr="00C23E79" w:rsidRDefault="00F61AF7" w:rsidP="00592F32">
      <w:pPr>
        <w:autoSpaceDE w:val="0"/>
        <w:autoSpaceDN w:val="0"/>
        <w:adjustRightInd w:val="0"/>
        <w:ind w:left="-709" w:firstLine="1"/>
        <w:rPr>
          <w:b/>
          <w:lang w:eastAsia="en-GB"/>
        </w:rPr>
      </w:pPr>
      <w:r>
        <w:tab/>
      </w:r>
      <w:r w:rsidR="001C3869">
        <w:rPr>
          <w:b/>
          <w:lang w:eastAsia="en-GB"/>
        </w:rPr>
        <w:t>060820</w:t>
      </w:r>
      <w:r w:rsidR="00966501">
        <w:rPr>
          <w:b/>
          <w:lang w:eastAsia="en-GB"/>
        </w:rPr>
        <w:t>/7</w:t>
      </w:r>
      <w:r w:rsidR="00C23E79" w:rsidRPr="00C23E79">
        <w:rPr>
          <w:b/>
          <w:lang w:eastAsia="en-GB"/>
        </w:rPr>
        <w:tab/>
      </w:r>
      <w:r w:rsidR="009575CE" w:rsidRPr="00C23E79">
        <w:rPr>
          <w:b/>
          <w:lang w:eastAsia="en-GB"/>
        </w:rPr>
        <w:t>PLAY AREA</w:t>
      </w:r>
    </w:p>
    <w:p w14:paraId="34712B0A" w14:textId="303E134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r w:rsidR="009859C5">
        <w:rPr>
          <w:lang w:eastAsia="en-GB"/>
        </w:rPr>
        <w:t xml:space="preserve">was circulated to all </w:t>
      </w:r>
      <w:r w:rsidR="00BD7F27">
        <w:rPr>
          <w:lang w:eastAsia="en-GB"/>
        </w:rPr>
        <w:t>prior</w:t>
      </w:r>
      <w:r w:rsidR="009859C5">
        <w:rPr>
          <w:lang w:eastAsia="en-GB"/>
        </w:rPr>
        <w:t xml:space="preserve"> to the meeting.  MC updated all that the rubber chipping</w:t>
      </w:r>
      <w:r w:rsidR="00351894">
        <w:rPr>
          <w:lang w:eastAsia="en-GB"/>
        </w:rPr>
        <w:t>s</w:t>
      </w:r>
      <w:r w:rsidR="009859C5">
        <w:rPr>
          <w:lang w:eastAsia="en-GB"/>
        </w:rPr>
        <w:t xml:space="preserve"> were to be delivered early next week and he would </w:t>
      </w:r>
      <w:r w:rsidR="00351894">
        <w:rPr>
          <w:lang w:eastAsia="en-GB"/>
        </w:rPr>
        <w:t>liaise</w:t>
      </w:r>
      <w:r w:rsidR="009859C5">
        <w:rPr>
          <w:lang w:eastAsia="en-GB"/>
        </w:rPr>
        <w:t xml:space="preserve"> with MR in regard to delivery.</w:t>
      </w:r>
    </w:p>
    <w:p w14:paraId="324C49F5" w14:textId="77777777" w:rsidR="00DA2C1B" w:rsidRDefault="00DA2C1B" w:rsidP="00DA2C1B">
      <w:pPr>
        <w:autoSpaceDE w:val="0"/>
        <w:autoSpaceDN w:val="0"/>
        <w:adjustRightInd w:val="0"/>
        <w:ind w:left="1437"/>
        <w:rPr>
          <w:lang w:eastAsia="en-GB"/>
        </w:rPr>
      </w:pPr>
    </w:p>
    <w:p w14:paraId="387E029D" w14:textId="75F02F31" w:rsidR="00592F32" w:rsidRDefault="001C3869" w:rsidP="00C23E79">
      <w:pPr>
        <w:autoSpaceDE w:val="0"/>
        <w:autoSpaceDN w:val="0"/>
        <w:adjustRightInd w:val="0"/>
        <w:ind w:left="716" w:hanging="716"/>
        <w:rPr>
          <w:b/>
          <w:lang w:eastAsia="en-GB"/>
        </w:rPr>
      </w:pPr>
      <w:r>
        <w:rPr>
          <w:b/>
          <w:lang w:eastAsia="en-GB"/>
        </w:rPr>
        <w:t>060820</w:t>
      </w:r>
      <w:r w:rsidR="005C74FE">
        <w:rPr>
          <w:b/>
          <w:lang w:eastAsia="en-GB"/>
        </w:rPr>
        <w:t>/8</w:t>
      </w:r>
      <w:r w:rsidR="00C23E79" w:rsidRPr="00C23E79">
        <w:rPr>
          <w:b/>
          <w:lang w:eastAsia="en-GB"/>
        </w:rPr>
        <w:tab/>
      </w:r>
      <w:r w:rsidR="009575CE" w:rsidRPr="00C23E79">
        <w:rPr>
          <w:b/>
          <w:lang w:eastAsia="en-GB"/>
        </w:rPr>
        <w:t>COUNTY AND DISTRICT COUNCILLOR REPORTS</w:t>
      </w:r>
    </w:p>
    <w:p w14:paraId="4AE10C28" w14:textId="48A35167" w:rsidR="009859C5" w:rsidRDefault="009859C5" w:rsidP="009859C5">
      <w:pPr>
        <w:autoSpaceDE w:val="0"/>
        <w:autoSpaceDN w:val="0"/>
        <w:adjustRightInd w:val="0"/>
        <w:ind w:left="1440"/>
        <w:rPr>
          <w:lang w:eastAsia="en-GB"/>
        </w:rPr>
      </w:pPr>
      <w:r w:rsidRPr="009859C5">
        <w:rPr>
          <w:lang w:eastAsia="en-GB"/>
        </w:rPr>
        <w:t>AS</w:t>
      </w:r>
      <w:r w:rsidR="00446075">
        <w:rPr>
          <w:lang w:eastAsia="en-GB"/>
        </w:rPr>
        <w:t xml:space="preserve"> updated on the Bus, C</w:t>
      </w:r>
      <w:r>
        <w:rPr>
          <w:lang w:eastAsia="en-GB"/>
        </w:rPr>
        <w:t>ycle and walk consultation advising that due to COVID-19 certain elements of this had been delayed due to many officers being seconded, more updates shortly.</w:t>
      </w:r>
    </w:p>
    <w:p w14:paraId="612507A7" w14:textId="2A3F178B" w:rsidR="00BD7F27" w:rsidRDefault="009859C5" w:rsidP="00BD7F27">
      <w:pPr>
        <w:autoSpaceDE w:val="0"/>
        <w:autoSpaceDN w:val="0"/>
        <w:adjustRightInd w:val="0"/>
        <w:ind w:left="1440"/>
        <w:rPr>
          <w:lang w:eastAsia="en-GB"/>
        </w:rPr>
      </w:pPr>
      <w:r>
        <w:rPr>
          <w:lang w:eastAsia="en-GB"/>
        </w:rPr>
        <w:t>Sky Lanterns and Balloons –</w:t>
      </w:r>
      <w:r w:rsidR="00BD7F27">
        <w:rPr>
          <w:lang w:eastAsia="en-GB"/>
        </w:rPr>
        <w:t xml:space="preserve"> AS had presented a motion to East </w:t>
      </w:r>
      <w:proofErr w:type="spellStart"/>
      <w:r w:rsidR="00BD7F27">
        <w:rPr>
          <w:lang w:eastAsia="en-GB"/>
        </w:rPr>
        <w:t>Cambs</w:t>
      </w:r>
      <w:proofErr w:type="spellEnd"/>
      <w:r w:rsidR="00BD7F27">
        <w:rPr>
          <w:lang w:eastAsia="en-GB"/>
        </w:rPr>
        <w:t xml:space="preserve"> District Council in regard to the banning of releasing sky lanterns and balloons from District Council Land, and also asking all Parish Councils to also discuss banning their release from their land. The motion was passed unanimously and further information will be circulated to the Parish Council in due course.</w:t>
      </w:r>
    </w:p>
    <w:p w14:paraId="3C76C624" w14:textId="570602CE" w:rsidR="00446075" w:rsidRPr="009859C5" w:rsidRDefault="00446075" w:rsidP="00BD7F27">
      <w:pPr>
        <w:autoSpaceDE w:val="0"/>
        <w:autoSpaceDN w:val="0"/>
        <w:adjustRightInd w:val="0"/>
        <w:ind w:left="1440"/>
        <w:rPr>
          <w:lang w:eastAsia="en-GB"/>
        </w:rPr>
      </w:pPr>
      <w:r>
        <w:rPr>
          <w:lang w:eastAsia="en-GB"/>
        </w:rPr>
        <w:t>KO asked if AS could suggest any funding sources that may help in regard to the Sports Pavilion, AS to circulate details to all.</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54E71A4B" w:rsidR="00592F32" w:rsidRPr="00C23E79" w:rsidRDefault="00F61AF7" w:rsidP="00592F32">
      <w:pPr>
        <w:autoSpaceDE w:val="0"/>
        <w:autoSpaceDN w:val="0"/>
        <w:adjustRightInd w:val="0"/>
        <w:ind w:left="-709" w:firstLine="1"/>
        <w:rPr>
          <w:b/>
          <w:lang w:eastAsia="en-GB"/>
        </w:rPr>
      </w:pPr>
      <w:r>
        <w:tab/>
      </w:r>
      <w:r w:rsidR="001C3869">
        <w:rPr>
          <w:b/>
          <w:lang w:eastAsia="en-GB"/>
        </w:rPr>
        <w:t>060820</w:t>
      </w:r>
      <w:r w:rsidR="005C74FE">
        <w:rPr>
          <w:b/>
          <w:lang w:eastAsia="en-GB"/>
        </w:rPr>
        <w:t>/9</w:t>
      </w:r>
      <w:r w:rsidR="00C23E79" w:rsidRPr="00C23E79">
        <w:rPr>
          <w:b/>
          <w:lang w:eastAsia="en-GB"/>
        </w:rPr>
        <w:tab/>
      </w:r>
      <w:r w:rsidR="009575CE" w:rsidRPr="00C23E79">
        <w:rPr>
          <w:b/>
          <w:lang w:eastAsia="en-GB"/>
        </w:rPr>
        <w:t>ENVIRONMENT AND FOOTPATHS</w:t>
      </w:r>
    </w:p>
    <w:p w14:paraId="2417719A" w14:textId="57A5FE2E" w:rsidR="001C3869" w:rsidRDefault="00BD7F27" w:rsidP="00BD7F27">
      <w:pPr>
        <w:autoSpaceDE w:val="0"/>
        <w:autoSpaceDN w:val="0"/>
        <w:adjustRightInd w:val="0"/>
        <w:ind w:left="1437"/>
        <w:rPr>
          <w:rFonts w:cs="Arial"/>
          <w:color w:val="000000"/>
        </w:rPr>
      </w:pPr>
      <w:r>
        <w:rPr>
          <w:lang w:eastAsia="en-GB"/>
        </w:rPr>
        <w:t>SM advised that the footpaths are taking up a lot of time due to the time of year and among other issues.  Most are now looking better as a cut was completed a few days ago.  Sm asked if</w:t>
      </w:r>
      <w:r w:rsidR="00EA76DD">
        <w:rPr>
          <w:lang w:eastAsia="en-GB"/>
        </w:rPr>
        <w:t xml:space="preserve"> anyone was aware who owned the</w:t>
      </w:r>
      <w:r>
        <w:rPr>
          <w:rFonts w:ascii="Arial" w:hAnsi="Arial" w:cs="Arial"/>
          <w:color w:val="000000"/>
          <w:sz w:val="20"/>
          <w:szCs w:val="20"/>
        </w:rPr>
        <w:t xml:space="preserve"> footpath by the layby off Watery </w:t>
      </w:r>
      <w:r w:rsidRPr="00EA76DD">
        <w:rPr>
          <w:rFonts w:cs="Arial"/>
          <w:color w:val="000000"/>
        </w:rPr>
        <w:t xml:space="preserve">Lane through the thicket as far as the </w:t>
      </w:r>
      <w:r w:rsidR="00351894" w:rsidRPr="00EA76DD">
        <w:rPr>
          <w:rFonts w:cs="Arial"/>
          <w:color w:val="000000"/>
        </w:rPr>
        <w:t>bridge.</w:t>
      </w:r>
      <w:r w:rsidR="00351894">
        <w:rPr>
          <w:rFonts w:cs="Arial"/>
          <w:color w:val="000000"/>
        </w:rPr>
        <w:t xml:space="preserve"> KP has emailed </w:t>
      </w:r>
      <w:proofErr w:type="spellStart"/>
      <w:r w:rsidR="00351894">
        <w:rPr>
          <w:rFonts w:cs="Arial"/>
          <w:color w:val="000000"/>
        </w:rPr>
        <w:t>Stechtworth</w:t>
      </w:r>
      <w:proofErr w:type="spellEnd"/>
      <w:r w:rsidR="00351894">
        <w:rPr>
          <w:rFonts w:cs="Arial"/>
          <w:color w:val="000000"/>
        </w:rPr>
        <w:t xml:space="preserve"> E</w:t>
      </w:r>
      <w:bookmarkStart w:id="2" w:name="_GoBack"/>
      <w:bookmarkEnd w:id="2"/>
      <w:r w:rsidR="00EA76DD" w:rsidRPr="00EA76DD">
        <w:rPr>
          <w:rFonts w:cs="Arial"/>
          <w:color w:val="000000"/>
        </w:rPr>
        <w:t>states to establish if they are the owners, awaiting a reply.</w:t>
      </w:r>
    </w:p>
    <w:p w14:paraId="39D91C25" w14:textId="7475AE73" w:rsidR="00EA76DD" w:rsidRDefault="00EA76DD" w:rsidP="00BD7F27">
      <w:pPr>
        <w:autoSpaceDE w:val="0"/>
        <w:autoSpaceDN w:val="0"/>
        <w:adjustRightInd w:val="0"/>
        <w:ind w:left="1437"/>
        <w:rPr>
          <w:lang w:eastAsia="en-GB"/>
        </w:rPr>
      </w:pPr>
      <w:r>
        <w:rPr>
          <w:lang w:eastAsia="en-GB"/>
        </w:rPr>
        <w:t>KP updated that ECDC have offered to help with the removal of the plastic tree guards and are currently establishing if they can recycle the guards before collection is arranges.  SM to liaise with MR to have the bags moved to a suitable location for collection and advise KP.</w:t>
      </w:r>
    </w:p>
    <w:p w14:paraId="1CA69046" w14:textId="77777777" w:rsidR="00446075" w:rsidRDefault="00446075" w:rsidP="00BD7F27">
      <w:pPr>
        <w:autoSpaceDE w:val="0"/>
        <w:autoSpaceDN w:val="0"/>
        <w:adjustRightInd w:val="0"/>
        <w:ind w:left="1437"/>
        <w:rPr>
          <w:lang w:eastAsia="en-GB"/>
        </w:rPr>
      </w:pPr>
    </w:p>
    <w:p w14:paraId="3CF99570" w14:textId="77777777" w:rsidR="00446075" w:rsidRDefault="00446075" w:rsidP="00BD7F27">
      <w:pPr>
        <w:autoSpaceDE w:val="0"/>
        <w:autoSpaceDN w:val="0"/>
        <w:adjustRightInd w:val="0"/>
        <w:ind w:left="1437"/>
        <w:rPr>
          <w:lang w:eastAsia="en-GB"/>
        </w:rPr>
      </w:pPr>
    </w:p>
    <w:p w14:paraId="5C64F538" w14:textId="77777777" w:rsidR="001D5FA8" w:rsidRPr="00743B7A" w:rsidRDefault="001D5FA8" w:rsidP="001D5FA8">
      <w:pPr>
        <w:autoSpaceDE w:val="0"/>
        <w:autoSpaceDN w:val="0"/>
        <w:adjustRightInd w:val="0"/>
        <w:ind w:left="-709" w:firstLine="1"/>
        <w:rPr>
          <w:lang w:eastAsia="en-GB"/>
        </w:rPr>
      </w:pPr>
    </w:p>
    <w:p w14:paraId="4CBC2E81" w14:textId="5093B54D" w:rsidR="00592F32" w:rsidRPr="00C23E79" w:rsidRDefault="00F61AF7" w:rsidP="00592F32">
      <w:pPr>
        <w:autoSpaceDE w:val="0"/>
        <w:autoSpaceDN w:val="0"/>
        <w:adjustRightInd w:val="0"/>
        <w:ind w:left="-709" w:firstLine="1"/>
        <w:rPr>
          <w:b/>
          <w:lang w:eastAsia="en-GB"/>
        </w:rPr>
      </w:pPr>
      <w:r>
        <w:lastRenderedPageBreak/>
        <w:tab/>
      </w:r>
      <w:r w:rsidR="00DD3EED">
        <w:rPr>
          <w:b/>
        </w:rPr>
        <w:t>0608</w:t>
      </w:r>
      <w:r w:rsidR="005C74FE">
        <w:rPr>
          <w:b/>
        </w:rPr>
        <w:t>20/10</w:t>
      </w:r>
      <w:r w:rsidR="009575CE" w:rsidRPr="00C23E79">
        <w:rPr>
          <w:b/>
          <w:lang w:eastAsia="en-GB"/>
        </w:rPr>
        <w:tab/>
        <w:t>ASSETS</w:t>
      </w:r>
      <w:r w:rsidR="00592F32" w:rsidRPr="00C23E79">
        <w:rPr>
          <w:b/>
          <w:lang w:eastAsia="en-GB"/>
        </w:rPr>
        <w:t xml:space="preserve"> </w:t>
      </w:r>
    </w:p>
    <w:p w14:paraId="6529FCBB" w14:textId="333B253C" w:rsidR="00592F32" w:rsidRDefault="00EA76DD" w:rsidP="00EA76DD">
      <w:pPr>
        <w:autoSpaceDE w:val="0"/>
        <w:autoSpaceDN w:val="0"/>
        <w:adjustRightInd w:val="0"/>
        <w:ind w:left="1437"/>
        <w:rPr>
          <w:lang w:eastAsia="en-GB"/>
        </w:rPr>
      </w:pPr>
      <w:r>
        <w:rPr>
          <w:lang w:eastAsia="en-GB"/>
        </w:rPr>
        <w:t xml:space="preserve">RA updated that all village green bollards are now fitted with plastic guards to protect the wood and thanked CS and MC for their assistance. </w:t>
      </w:r>
    </w:p>
    <w:p w14:paraId="64ABF0A0" w14:textId="007D291E" w:rsidR="00EA76DD" w:rsidRDefault="00EA76DD" w:rsidP="00EA76DD">
      <w:pPr>
        <w:autoSpaceDE w:val="0"/>
        <w:autoSpaceDN w:val="0"/>
        <w:adjustRightInd w:val="0"/>
        <w:ind w:left="1437"/>
        <w:rPr>
          <w:lang w:eastAsia="en-GB"/>
        </w:rPr>
      </w:pPr>
      <w:r>
        <w:rPr>
          <w:lang w:eastAsia="en-GB"/>
        </w:rPr>
        <w:t>RA advised he will be painting the bench at The Pond and also tidying up the Millennium Garden in the next few weeks.</w:t>
      </w:r>
    </w:p>
    <w:p w14:paraId="7F1032FA" w14:textId="5373540E" w:rsidR="00EA76DD" w:rsidRDefault="00EA76DD" w:rsidP="00EA76DD">
      <w:pPr>
        <w:autoSpaceDE w:val="0"/>
        <w:autoSpaceDN w:val="0"/>
        <w:adjustRightInd w:val="0"/>
        <w:ind w:left="1437"/>
        <w:rPr>
          <w:lang w:eastAsia="en-GB"/>
        </w:rPr>
      </w:pPr>
      <w:r>
        <w:rPr>
          <w:lang w:eastAsia="en-GB"/>
        </w:rPr>
        <w:t xml:space="preserve">CS has now completed the painting of the Beacon on the village green and all agreed this looked very good. </w:t>
      </w:r>
    </w:p>
    <w:p w14:paraId="025D6188" w14:textId="760ACBB8" w:rsidR="00EA76DD" w:rsidRDefault="00EA76DD" w:rsidP="00EA76DD">
      <w:pPr>
        <w:autoSpaceDE w:val="0"/>
        <w:autoSpaceDN w:val="0"/>
        <w:adjustRightInd w:val="0"/>
        <w:ind w:left="1437"/>
        <w:rPr>
          <w:lang w:eastAsia="en-GB"/>
        </w:rPr>
      </w:pPr>
      <w:r>
        <w:rPr>
          <w:lang w:eastAsia="en-GB"/>
        </w:rPr>
        <w:t>CS also updated the Street Light investigations are still ongoing.</w:t>
      </w:r>
    </w:p>
    <w:p w14:paraId="07C3F332" w14:textId="0C6411C8" w:rsidR="00EA76DD" w:rsidRDefault="00EA76DD" w:rsidP="00EA76DD">
      <w:pPr>
        <w:autoSpaceDE w:val="0"/>
        <w:autoSpaceDN w:val="0"/>
        <w:adjustRightInd w:val="0"/>
        <w:ind w:left="1437"/>
        <w:rPr>
          <w:lang w:eastAsia="en-GB"/>
        </w:rPr>
      </w:pPr>
      <w:r>
        <w:rPr>
          <w:lang w:eastAsia="en-GB"/>
        </w:rPr>
        <w:t>CS advised that two volunteers have agreed to paint the two benches in the millennium garden for the Parish Council.</w:t>
      </w:r>
    </w:p>
    <w:p w14:paraId="01EA6A99" w14:textId="77777777" w:rsidR="0023432B" w:rsidRPr="0023432B" w:rsidRDefault="0023432B" w:rsidP="0023432B">
      <w:pPr>
        <w:autoSpaceDE w:val="0"/>
        <w:autoSpaceDN w:val="0"/>
        <w:adjustRightInd w:val="0"/>
        <w:ind w:left="-709" w:firstLine="1"/>
        <w:rPr>
          <w:lang w:eastAsia="en-GB"/>
        </w:rPr>
      </w:pPr>
    </w:p>
    <w:p w14:paraId="16D18D91" w14:textId="3D1517ED" w:rsidR="00592F32" w:rsidRPr="00C23E79" w:rsidRDefault="00F61AF7" w:rsidP="00592F32">
      <w:pPr>
        <w:autoSpaceDE w:val="0"/>
        <w:autoSpaceDN w:val="0"/>
        <w:adjustRightInd w:val="0"/>
        <w:ind w:left="-709" w:firstLine="1"/>
        <w:rPr>
          <w:b/>
          <w:lang w:eastAsia="en-GB"/>
        </w:rPr>
      </w:pPr>
      <w:r>
        <w:tab/>
      </w:r>
      <w:r w:rsidR="00DD3EED">
        <w:t>0</w:t>
      </w:r>
      <w:r w:rsidR="00DD3EED">
        <w:rPr>
          <w:b/>
          <w:lang w:eastAsia="en-GB"/>
        </w:rPr>
        <w:t>608</w:t>
      </w:r>
      <w:r w:rsidR="005C74FE">
        <w:rPr>
          <w:b/>
          <w:lang w:eastAsia="en-GB"/>
        </w:rPr>
        <w:t>20/11</w:t>
      </w:r>
      <w:r w:rsidR="00C23E79" w:rsidRPr="00C23E79">
        <w:rPr>
          <w:b/>
          <w:lang w:eastAsia="en-GB"/>
        </w:rPr>
        <w:tab/>
      </w:r>
      <w:r w:rsidR="009575CE" w:rsidRPr="00C23E79">
        <w:rPr>
          <w:b/>
          <w:lang w:eastAsia="en-GB"/>
        </w:rPr>
        <w:t>FINACIAL MATTERS</w:t>
      </w:r>
      <w:r w:rsidR="00592F32" w:rsidRPr="00C23E79">
        <w:rPr>
          <w:b/>
          <w:lang w:eastAsia="en-GB"/>
        </w:rPr>
        <w:t xml:space="preserve"> </w:t>
      </w:r>
    </w:p>
    <w:p w14:paraId="337ECDD4" w14:textId="326DDB2A" w:rsidR="00130721" w:rsidRDefault="00CE69A8" w:rsidP="00B831E2">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1C3869">
        <w:rPr>
          <w:lang w:eastAsia="en-GB"/>
        </w:rPr>
        <w:t xml:space="preserve"> 31st</w:t>
      </w:r>
      <w:r w:rsidRPr="00743B7A">
        <w:rPr>
          <w:lang w:eastAsia="en-GB"/>
        </w:rPr>
        <w:t xml:space="preserve"> </w:t>
      </w:r>
      <w:r w:rsidR="00CB2574">
        <w:rPr>
          <w:lang w:eastAsia="en-GB"/>
        </w:rPr>
        <w:t>July</w:t>
      </w:r>
      <w:r w:rsidR="00966501">
        <w:rPr>
          <w:lang w:eastAsia="en-GB"/>
        </w:rPr>
        <w:t xml:space="preserve"> </w:t>
      </w:r>
      <w:r w:rsidR="00C23E79">
        <w:rPr>
          <w:lang w:eastAsia="en-GB"/>
        </w:rPr>
        <w:t>2020</w:t>
      </w:r>
    </w:p>
    <w:p w14:paraId="1736362D" w14:textId="5378E037" w:rsidR="00EA76DD" w:rsidRDefault="00EA76DD" w:rsidP="00B831E2">
      <w:pPr>
        <w:autoSpaceDE w:val="0"/>
        <w:autoSpaceDN w:val="0"/>
        <w:adjustRightInd w:val="0"/>
        <w:ind w:firstLine="720"/>
        <w:rPr>
          <w:lang w:eastAsia="en-GB"/>
        </w:rPr>
      </w:pPr>
      <w:r>
        <w:rPr>
          <w:lang w:eastAsia="en-GB"/>
        </w:rPr>
        <w:tab/>
      </w:r>
      <w:r>
        <w:rPr>
          <w:lang w:eastAsia="en-GB"/>
        </w:rPr>
        <w:tab/>
        <w:t xml:space="preserve">Cambridgeshire Building Society Account balance - </w:t>
      </w:r>
      <w:r>
        <w:rPr>
          <w:lang w:eastAsia="en-GB"/>
        </w:rPr>
        <w:tab/>
        <w:t>£17011.40</w:t>
      </w:r>
    </w:p>
    <w:p w14:paraId="3145D4DE" w14:textId="7E41DA05" w:rsidR="00EA76DD" w:rsidRDefault="00EA76DD" w:rsidP="00B831E2">
      <w:pPr>
        <w:autoSpaceDE w:val="0"/>
        <w:autoSpaceDN w:val="0"/>
        <w:adjustRightInd w:val="0"/>
        <w:ind w:firstLine="720"/>
        <w:rPr>
          <w:lang w:eastAsia="en-GB"/>
        </w:rPr>
      </w:pPr>
      <w:r>
        <w:rPr>
          <w:lang w:eastAsia="en-GB"/>
        </w:rPr>
        <w:tab/>
      </w:r>
      <w:r>
        <w:rPr>
          <w:lang w:eastAsia="en-GB"/>
        </w:rPr>
        <w:tab/>
        <w:t xml:space="preserve">Lloyds Treasurers Account </w:t>
      </w:r>
      <w:r>
        <w:rPr>
          <w:lang w:eastAsia="en-GB"/>
        </w:rPr>
        <w:tab/>
      </w:r>
      <w:r>
        <w:rPr>
          <w:lang w:eastAsia="en-GB"/>
        </w:rPr>
        <w:tab/>
      </w:r>
      <w:r>
        <w:rPr>
          <w:lang w:eastAsia="en-GB"/>
        </w:rPr>
        <w:tab/>
      </w:r>
      <w:r>
        <w:rPr>
          <w:lang w:eastAsia="en-GB"/>
        </w:rPr>
        <w:tab/>
        <w:t>£28882.60</w:t>
      </w:r>
      <w:r>
        <w:rPr>
          <w:lang w:eastAsia="en-GB"/>
        </w:rPr>
        <w:tab/>
      </w:r>
      <w:r>
        <w:rPr>
          <w:lang w:eastAsia="en-GB"/>
        </w:rPr>
        <w:tab/>
      </w:r>
      <w:r>
        <w:rPr>
          <w:lang w:eastAsia="en-GB"/>
        </w:rPr>
        <w:tab/>
      </w:r>
      <w:r>
        <w:rPr>
          <w:lang w:eastAsia="en-GB"/>
        </w:rPr>
        <w:tab/>
      </w:r>
    </w:p>
    <w:p w14:paraId="187D58B1" w14:textId="53492067" w:rsidR="00CE69A8" w:rsidRDefault="00C23E79" w:rsidP="005A504B">
      <w:pPr>
        <w:autoSpaceDE w:val="0"/>
        <w:autoSpaceDN w:val="0"/>
        <w:adjustRightInd w:val="0"/>
        <w:ind w:firstLine="720"/>
        <w:rPr>
          <w:lang w:eastAsia="en-GB"/>
        </w:rPr>
      </w:pPr>
      <w:r>
        <w:rPr>
          <w:lang w:eastAsia="en-GB"/>
        </w:rPr>
        <w:tab/>
      </w:r>
      <w:r>
        <w:rPr>
          <w:lang w:eastAsia="en-GB"/>
        </w:rPr>
        <w:tab/>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4BE40705" w14:textId="324B3A6A" w:rsidR="008A0AA3" w:rsidRDefault="00A63435" w:rsidP="00CB2574">
      <w:pPr>
        <w:autoSpaceDE w:val="0"/>
        <w:autoSpaceDN w:val="0"/>
        <w:adjustRightInd w:val="0"/>
        <w:ind w:left="720" w:firstLine="720"/>
        <w:rPr>
          <w:lang w:eastAsia="en-GB"/>
        </w:rPr>
      </w:pPr>
      <w:r>
        <w:rPr>
          <w:lang w:eastAsia="en-GB"/>
        </w:rPr>
        <w:t>010.2</w:t>
      </w:r>
      <w:r>
        <w:rPr>
          <w:lang w:eastAsia="en-GB"/>
        </w:rPr>
        <w:tab/>
      </w:r>
    </w:p>
    <w:p w14:paraId="4C86DA86" w14:textId="65A42B46" w:rsidR="001B6654" w:rsidRDefault="001B6654" w:rsidP="00CB2574">
      <w:pPr>
        <w:autoSpaceDE w:val="0"/>
        <w:autoSpaceDN w:val="0"/>
        <w:adjustRightInd w:val="0"/>
        <w:ind w:left="720" w:firstLine="720"/>
        <w:rPr>
          <w:lang w:eastAsia="en-GB"/>
        </w:rPr>
      </w:pPr>
      <w:r>
        <w:rPr>
          <w:lang w:eastAsia="en-GB"/>
        </w:rPr>
        <w:tab/>
        <w:t>Expenses, Wages and HMRC – July</w:t>
      </w:r>
      <w:r>
        <w:rPr>
          <w:lang w:eastAsia="en-GB"/>
        </w:rPr>
        <w:tab/>
      </w:r>
      <w:r>
        <w:rPr>
          <w:lang w:eastAsia="en-GB"/>
        </w:rPr>
        <w:tab/>
      </w:r>
      <w:r>
        <w:rPr>
          <w:lang w:eastAsia="en-GB"/>
        </w:rPr>
        <w:tab/>
        <w:t xml:space="preserve">   </w:t>
      </w:r>
      <w:r w:rsidR="001657C7">
        <w:rPr>
          <w:lang w:eastAsia="en-GB"/>
        </w:rPr>
        <w:t>£643.24</w:t>
      </w:r>
      <w:r>
        <w:rPr>
          <w:lang w:eastAsia="en-GB"/>
        </w:rPr>
        <w:t xml:space="preserve"> </w:t>
      </w:r>
      <w:r w:rsidR="001657C7">
        <w:rPr>
          <w:lang w:eastAsia="en-GB"/>
        </w:rPr>
        <w:t xml:space="preserve">  </w:t>
      </w:r>
      <w:r>
        <w:rPr>
          <w:lang w:eastAsia="en-GB"/>
        </w:rPr>
        <w:t>BACS</w:t>
      </w:r>
    </w:p>
    <w:p w14:paraId="2A06448E" w14:textId="6F58966C" w:rsidR="001B6654" w:rsidRDefault="001B6654" w:rsidP="00CB2574">
      <w:pPr>
        <w:autoSpaceDE w:val="0"/>
        <w:autoSpaceDN w:val="0"/>
        <w:adjustRightInd w:val="0"/>
        <w:ind w:left="720" w:firstLine="720"/>
        <w:rPr>
          <w:lang w:eastAsia="en-GB"/>
        </w:rPr>
      </w:pPr>
      <w:r>
        <w:rPr>
          <w:lang w:eastAsia="en-GB"/>
        </w:rPr>
        <w:tab/>
      </w:r>
      <w:proofErr w:type="spellStart"/>
      <w:r>
        <w:rPr>
          <w:lang w:eastAsia="en-GB"/>
        </w:rPr>
        <w:t>MCGregor</w:t>
      </w:r>
      <w:proofErr w:type="spellEnd"/>
      <w:r>
        <w:rPr>
          <w:lang w:eastAsia="en-GB"/>
        </w:rPr>
        <w:t xml:space="preserve"> Services</w:t>
      </w:r>
      <w:r>
        <w:rPr>
          <w:lang w:eastAsia="en-GB"/>
        </w:rPr>
        <w:tab/>
      </w:r>
      <w:r>
        <w:rPr>
          <w:lang w:eastAsia="en-GB"/>
        </w:rPr>
        <w:tab/>
      </w:r>
      <w:r>
        <w:rPr>
          <w:lang w:eastAsia="en-GB"/>
        </w:rPr>
        <w:tab/>
      </w:r>
      <w:r>
        <w:rPr>
          <w:lang w:eastAsia="en-GB"/>
        </w:rPr>
        <w:tab/>
      </w:r>
      <w:r>
        <w:rPr>
          <w:lang w:eastAsia="en-GB"/>
        </w:rPr>
        <w:tab/>
        <w:t xml:space="preserve">   £432.00   BACS</w:t>
      </w:r>
    </w:p>
    <w:p w14:paraId="01B8C00D" w14:textId="348FABA4" w:rsidR="001B6654" w:rsidRDefault="001B6654" w:rsidP="00CB2574">
      <w:pPr>
        <w:autoSpaceDE w:val="0"/>
        <w:autoSpaceDN w:val="0"/>
        <w:adjustRightInd w:val="0"/>
        <w:ind w:left="720" w:firstLine="720"/>
        <w:rPr>
          <w:lang w:eastAsia="en-GB"/>
        </w:rPr>
      </w:pPr>
      <w:r>
        <w:rPr>
          <w:lang w:eastAsia="en-GB"/>
        </w:rPr>
        <w:tab/>
        <w:t>K&amp; M Lighting</w:t>
      </w:r>
      <w:r>
        <w:rPr>
          <w:lang w:eastAsia="en-GB"/>
        </w:rPr>
        <w:tab/>
      </w:r>
      <w:r>
        <w:rPr>
          <w:lang w:eastAsia="en-GB"/>
        </w:rPr>
        <w:tab/>
      </w:r>
      <w:r>
        <w:rPr>
          <w:lang w:eastAsia="en-GB"/>
        </w:rPr>
        <w:tab/>
      </w:r>
      <w:r>
        <w:rPr>
          <w:lang w:eastAsia="en-GB"/>
        </w:rPr>
        <w:tab/>
      </w:r>
      <w:r>
        <w:rPr>
          <w:lang w:eastAsia="en-GB"/>
        </w:rPr>
        <w:tab/>
      </w:r>
      <w:r>
        <w:rPr>
          <w:lang w:eastAsia="en-GB"/>
        </w:rPr>
        <w:tab/>
        <w:t xml:space="preserve">   £78.70     BACS</w:t>
      </w:r>
    </w:p>
    <w:p w14:paraId="4CD1B515" w14:textId="06B8768B" w:rsidR="001B6654" w:rsidRDefault="001B6654" w:rsidP="00CB2574">
      <w:pPr>
        <w:autoSpaceDE w:val="0"/>
        <w:autoSpaceDN w:val="0"/>
        <w:adjustRightInd w:val="0"/>
        <w:ind w:left="720" w:firstLine="720"/>
        <w:rPr>
          <w:lang w:eastAsia="en-GB"/>
        </w:rPr>
      </w:pPr>
      <w:r>
        <w:rPr>
          <w:lang w:eastAsia="en-GB"/>
        </w:rPr>
        <w:tab/>
      </w:r>
      <w:proofErr w:type="spellStart"/>
      <w:r>
        <w:rPr>
          <w:lang w:eastAsia="en-GB"/>
        </w:rPr>
        <w:t>Redshoes</w:t>
      </w:r>
      <w:proofErr w:type="spellEnd"/>
      <w:r>
        <w:rPr>
          <w:lang w:eastAsia="en-GB"/>
        </w:rPr>
        <w:t xml:space="preserve"> Accounting</w:t>
      </w:r>
      <w:r>
        <w:rPr>
          <w:lang w:eastAsia="en-GB"/>
        </w:rPr>
        <w:tab/>
      </w:r>
      <w:r>
        <w:rPr>
          <w:lang w:eastAsia="en-GB"/>
        </w:rPr>
        <w:tab/>
      </w:r>
      <w:r>
        <w:rPr>
          <w:lang w:eastAsia="en-GB"/>
        </w:rPr>
        <w:tab/>
      </w:r>
      <w:r>
        <w:rPr>
          <w:lang w:eastAsia="en-GB"/>
        </w:rPr>
        <w:tab/>
      </w:r>
      <w:r>
        <w:rPr>
          <w:lang w:eastAsia="en-GB"/>
        </w:rPr>
        <w:tab/>
        <w:t xml:space="preserve">   £45.00     BACS</w:t>
      </w:r>
    </w:p>
    <w:p w14:paraId="7D9AB291" w14:textId="1EAA91AA" w:rsidR="001B6654" w:rsidRDefault="00B26E08" w:rsidP="00CB2574">
      <w:pPr>
        <w:autoSpaceDE w:val="0"/>
        <w:autoSpaceDN w:val="0"/>
        <w:adjustRightInd w:val="0"/>
        <w:ind w:left="720" w:firstLine="720"/>
        <w:rPr>
          <w:lang w:eastAsia="en-GB"/>
        </w:rPr>
      </w:pPr>
      <w:r>
        <w:rPr>
          <w:lang w:eastAsia="en-GB"/>
        </w:rPr>
        <w:tab/>
        <w:t xml:space="preserve">Opus Energy </w:t>
      </w:r>
      <w:r w:rsidR="001B6654">
        <w:rPr>
          <w:lang w:eastAsia="en-GB"/>
        </w:rPr>
        <w:t>- Street Light Energy 24/02/2020 – 07/07/20 £</w:t>
      </w:r>
      <w:proofErr w:type="gramStart"/>
      <w:r w:rsidR="001B6654">
        <w:rPr>
          <w:lang w:eastAsia="en-GB"/>
        </w:rPr>
        <w:t>635.67  DD</w:t>
      </w:r>
      <w:proofErr w:type="gramEnd"/>
    </w:p>
    <w:p w14:paraId="3F55FE75" w14:textId="3063CD86" w:rsidR="00EA76DD" w:rsidRDefault="00EA76DD" w:rsidP="00CB2574">
      <w:pPr>
        <w:autoSpaceDE w:val="0"/>
        <w:autoSpaceDN w:val="0"/>
        <w:adjustRightInd w:val="0"/>
        <w:ind w:left="720" w:firstLine="720"/>
        <w:rPr>
          <w:lang w:eastAsia="en-GB"/>
        </w:rPr>
      </w:pPr>
      <w:r>
        <w:rPr>
          <w:lang w:eastAsia="en-GB"/>
        </w:rPr>
        <w:tab/>
        <w:t>All payments were approved by unanimous vote.</w:t>
      </w:r>
    </w:p>
    <w:p w14:paraId="1978607E" w14:textId="26588A54" w:rsidR="008A0AA3" w:rsidRPr="00E16652" w:rsidRDefault="00B26E08" w:rsidP="00E16652">
      <w:pPr>
        <w:autoSpaceDE w:val="0"/>
        <w:autoSpaceDN w:val="0"/>
        <w:adjustRightInd w:val="0"/>
        <w:ind w:left="720" w:firstLine="720"/>
        <w:rPr>
          <w:lang w:eastAsia="en-GB"/>
        </w:rPr>
      </w:pPr>
      <w:r>
        <w:rPr>
          <w:lang w:eastAsia="en-GB"/>
        </w:rPr>
        <w:tab/>
      </w:r>
    </w:p>
    <w:p w14:paraId="437946D7" w14:textId="0102B3B9" w:rsidR="00A61BCB" w:rsidRDefault="00F61AF7" w:rsidP="00A61BCB">
      <w:pPr>
        <w:autoSpaceDE w:val="0"/>
        <w:autoSpaceDN w:val="0"/>
        <w:adjustRightInd w:val="0"/>
        <w:ind w:left="-709"/>
        <w:rPr>
          <w:b/>
          <w:lang w:eastAsia="en-GB"/>
        </w:rPr>
      </w:pPr>
      <w:r>
        <w:tab/>
      </w:r>
      <w:r w:rsidR="00DD3EED">
        <w:rPr>
          <w:b/>
          <w:lang w:eastAsia="en-GB"/>
        </w:rPr>
        <w:t>060820</w:t>
      </w:r>
      <w:r w:rsidR="00966501">
        <w:rPr>
          <w:b/>
          <w:lang w:eastAsia="en-GB"/>
        </w:rPr>
        <w:t>/12</w:t>
      </w:r>
      <w:r w:rsidR="00C23E79" w:rsidRPr="00C23E79">
        <w:rPr>
          <w:b/>
          <w:lang w:eastAsia="en-GB"/>
        </w:rPr>
        <w:tab/>
      </w:r>
      <w:r w:rsidR="009575CE" w:rsidRPr="00C23E79">
        <w:rPr>
          <w:b/>
          <w:lang w:eastAsia="en-GB"/>
        </w:rPr>
        <w:t>COUNCILLORS FORUM</w:t>
      </w:r>
    </w:p>
    <w:p w14:paraId="0DC853B4" w14:textId="2C118995" w:rsidR="00446075" w:rsidRDefault="009E3A14" w:rsidP="00966501">
      <w:pPr>
        <w:autoSpaceDE w:val="0"/>
        <w:autoSpaceDN w:val="0"/>
        <w:adjustRightInd w:val="0"/>
        <w:ind w:left="-709"/>
        <w:rPr>
          <w:lang w:eastAsia="en-GB"/>
        </w:rPr>
      </w:pPr>
      <w:r>
        <w:rPr>
          <w:b/>
          <w:lang w:eastAsia="en-GB"/>
        </w:rPr>
        <w:tab/>
      </w:r>
      <w:r>
        <w:rPr>
          <w:b/>
          <w:lang w:eastAsia="en-GB"/>
        </w:rPr>
        <w:tab/>
      </w:r>
      <w:r>
        <w:rPr>
          <w:b/>
          <w:lang w:eastAsia="en-GB"/>
        </w:rPr>
        <w:tab/>
      </w:r>
      <w:r w:rsidR="00446075">
        <w:rPr>
          <w:lang w:eastAsia="en-GB"/>
        </w:rPr>
        <w:t>CS to contact Highways in regard to the line repainting required by Kings Head.</w:t>
      </w:r>
    </w:p>
    <w:p w14:paraId="37D7D765" w14:textId="0BFD02ED" w:rsidR="00446075" w:rsidRDefault="00446075" w:rsidP="00446075">
      <w:pPr>
        <w:autoSpaceDE w:val="0"/>
        <w:autoSpaceDN w:val="0"/>
        <w:adjustRightInd w:val="0"/>
        <w:ind w:left="1440"/>
        <w:rPr>
          <w:lang w:eastAsia="en-GB"/>
        </w:rPr>
      </w:pPr>
      <w:r>
        <w:rPr>
          <w:lang w:eastAsia="en-GB"/>
        </w:rPr>
        <w:t>GP asked if we had heard back from Enforcement on the cases previously reported, KP advised no updates had been received to date and wills chase all.</w:t>
      </w:r>
    </w:p>
    <w:p w14:paraId="6E27E805" w14:textId="085E0D6A" w:rsidR="00446075" w:rsidRDefault="00446075" w:rsidP="00446075">
      <w:pPr>
        <w:autoSpaceDE w:val="0"/>
        <w:autoSpaceDN w:val="0"/>
        <w:adjustRightInd w:val="0"/>
        <w:ind w:left="1440"/>
        <w:rPr>
          <w:lang w:eastAsia="en-GB"/>
        </w:rPr>
      </w:pPr>
      <w:r>
        <w:rPr>
          <w:lang w:eastAsia="en-GB"/>
        </w:rPr>
        <w:t>GP also asked if anyone had made contact with 12 Church Lane in regard to the overgrown brambles, CS advised this was in hand and being rectified.</w:t>
      </w:r>
    </w:p>
    <w:p w14:paraId="2DBF7DAD" w14:textId="73ED5126" w:rsidR="00E16652" w:rsidRDefault="00446075" w:rsidP="00446075">
      <w:pPr>
        <w:autoSpaceDE w:val="0"/>
        <w:autoSpaceDN w:val="0"/>
        <w:adjustRightInd w:val="0"/>
        <w:ind w:left="1440"/>
        <w:rPr>
          <w:lang w:eastAsia="en-GB"/>
        </w:rPr>
      </w:pPr>
      <w:r>
        <w:rPr>
          <w:lang w:eastAsia="en-GB"/>
        </w:rPr>
        <w:t>KO raised concern over the land previously adopted by the Parish Council outside of the church to the right.  It was agreed for KP to add this to the current Grounds Contract.</w:t>
      </w:r>
    </w:p>
    <w:p w14:paraId="4DE6B284" w14:textId="1AA7D7B1" w:rsidR="00446075" w:rsidRDefault="00446075" w:rsidP="00446075">
      <w:pPr>
        <w:autoSpaceDE w:val="0"/>
        <w:autoSpaceDN w:val="0"/>
        <w:adjustRightInd w:val="0"/>
        <w:ind w:left="1440"/>
        <w:rPr>
          <w:lang w:eastAsia="en-GB"/>
        </w:rPr>
      </w:pPr>
      <w:r>
        <w:rPr>
          <w:lang w:eastAsia="en-GB"/>
        </w:rPr>
        <w:t xml:space="preserve">KO asked if KP could contact Anglian Water to establish the reason for the works on Station Road, Dullingham.  </w:t>
      </w:r>
      <w:proofErr w:type="gramStart"/>
      <w:r>
        <w:rPr>
          <w:lang w:eastAsia="en-GB"/>
        </w:rPr>
        <w:t>KP to make contact.</w:t>
      </w:r>
      <w:proofErr w:type="gramEnd"/>
    </w:p>
    <w:p w14:paraId="2645226D" w14:textId="77777777" w:rsidR="00E16652" w:rsidRDefault="00E16652" w:rsidP="00A61BCB">
      <w:pPr>
        <w:autoSpaceDE w:val="0"/>
        <w:autoSpaceDN w:val="0"/>
        <w:adjustRightInd w:val="0"/>
        <w:ind w:left="-709"/>
        <w:rPr>
          <w:lang w:eastAsia="en-GB"/>
        </w:rPr>
      </w:pPr>
    </w:p>
    <w:p w14:paraId="74118CD0" w14:textId="2CDB293E" w:rsidR="00CF25EB" w:rsidRPr="004E5FC7" w:rsidRDefault="00DD3EED" w:rsidP="00CF25EB">
      <w:pPr>
        <w:pStyle w:val="ListParagraph"/>
        <w:ind w:left="0"/>
        <w:rPr>
          <w:b/>
          <w:bCs/>
        </w:rPr>
      </w:pPr>
      <w:r>
        <w:rPr>
          <w:b/>
          <w:lang w:eastAsia="en-GB"/>
        </w:rPr>
        <w:t>060820</w:t>
      </w:r>
      <w:r w:rsidR="00966501">
        <w:rPr>
          <w:b/>
          <w:lang w:eastAsia="en-GB"/>
        </w:rPr>
        <w:t>/13</w:t>
      </w:r>
      <w:r w:rsidR="00C23E79">
        <w:rPr>
          <w:lang w:eastAsia="en-GB"/>
        </w:rPr>
        <w:tab/>
      </w:r>
      <w:r w:rsidR="00CF25EB" w:rsidRPr="004E5FC7">
        <w:rPr>
          <w:b/>
          <w:bCs/>
        </w:rPr>
        <w:t>TEMPORARY DELEGATION SCHEME</w:t>
      </w:r>
    </w:p>
    <w:p w14:paraId="60540B0F" w14:textId="77777777" w:rsidR="00CF25EB" w:rsidRPr="004E5FC7" w:rsidRDefault="00CF25EB" w:rsidP="00CF25EB">
      <w:pPr>
        <w:pStyle w:val="ListParagraph"/>
      </w:pPr>
    </w:p>
    <w:p w14:paraId="14E36CD4" w14:textId="38CBBE7D" w:rsidR="00CF25EB" w:rsidRDefault="00CF25EB" w:rsidP="008C40C4">
      <w:pPr>
        <w:pStyle w:val="ListParagraph"/>
        <w:ind w:left="1440"/>
        <w:rPr>
          <w:b/>
          <w:bCs/>
        </w:rPr>
      </w:pPr>
      <w:r w:rsidRPr="004E5FC7">
        <w:t xml:space="preserve">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w:t>
      </w:r>
      <w:r w:rsidRPr="004E5FC7">
        <w:lastRenderedPageBreak/>
        <w:t>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757FD626" w14:textId="733F97D3" w:rsidR="00CF25EB" w:rsidRPr="004E5FC7" w:rsidRDefault="00DD3EED" w:rsidP="00966501">
      <w:pPr>
        <w:pStyle w:val="ListParagraph"/>
        <w:ind w:left="1440" w:hanging="1440"/>
        <w:rPr>
          <w:b/>
          <w:bCs/>
        </w:rPr>
      </w:pPr>
      <w:r>
        <w:rPr>
          <w:b/>
          <w:bCs/>
        </w:rPr>
        <w:t>060820</w:t>
      </w:r>
      <w:r w:rsidR="00966501">
        <w:rPr>
          <w:b/>
          <w:bCs/>
        </w:rPr>
        <w:t>/14</w:t>
      </w:r>
      <w:r w:rsidR="00CF25EB" w:rsidRPr="004E5FC7">
        <w:rPr>
          <w:b/>
          <w:bCs/>
        </w:rPr>
        <w:tab/>
        <w:t xml:space="preserve">DIARY DATES – </w:t>
      </w:r>
      <w:r w:rsidR="00966501">
        <w:t>Next meeting</w:t>
      </w:r>
      <w:r w:rsidR="00CB2574">
        <w:t xml:space="preserve"> </w:t>
      </w:r>
      <w:r w:rsidR="00966501">
        <w:t>3</w:t>
      </w:r>
      <w:r w:rsidR="00966501" w:rsidRPr="00966501">
        <w:rPr>
          <w:vertAlign w:val="superscript"/>
        </w:rPr>
        <w:t>rd</w:t>
      </w:r>
      <w:r w:rsidR="00966501">
        <w:t xml:space="preserve"> September 2020 (date Clerk unable to make) possible new date </w:t>
      </w:r>
      <w:r w:rsidR="001C3869">
        <w:t>10</w:t>
      </w:r>
      <w:r w:rsidR="001C3869" w:rsidRPr="001C3869">
        <w:rPr>
          <w:vertAlign w:val="superscript"/>
        </w:rPr>
        <w:t>th</w:t>
      </w:r>
      <w:r w:rsidR="001C3869">
        <w:t xml:space="preserve"> </w:t>
      </w:r>
      <w:r w:rsidR="004A0C3D">
        <w:t>September 2020</w:t>
      </w:r>
      <w:r w:rsidR="00446075">
        <w:t>, new date was agreed by all.</w:t>
      </w:r>
    </w:p>
    <w:p w14:paraId="44476CB6" w14:textId="77777777" w:rsidR="00CF25EB" w:rsidRDefault="00CF25EB" w:rsidP="00CF25EB">
      <w:pPr>
        <w:rPr>
          <w:b/>
        </w:rPr>
      </w:pPr>
    </w:p>
    <w:p w14:paraId="02157BCE" w14:textId="6CA90E4D" w:rsidR="00F65736" w:rsidRPr="004E5FC7" w:rsidRDefault="00F65736" w:rsidP="00CF25EB">
      <w:pPr>
        <w:rPr>
          <w:b/>
        </w:rPr>
      </w:pPr>
      <w:r>
        <w:rPr>
          <w:b/>
        </w:rPr>
        <w:tab/>
      </w:r>
      <w:r>
        <w:rPr>
          <w:b/>
        </w:rPr>
        <w:tab/>
        <w:t>Meeting closed at 20.38</w:t>
      </w:r>
    </w:p>
    <w:p w14:paraId="69B06F96" w14:textId="77777777" w:rsidR="00446075" w:rsidRDefault="00446075" w:rsidP="00CF25EB">
      <w:pPr>
        <w:rPr>
          <w:b/>
        </w:rPr>
      </w:pPr>
    </w:p>
    <w:p w14:paraId="1498F917" w14:textId="77777777" w:rsidR="00446075" w:rsidRDefault="00446075" w:rsidP="00CF25EB">
      <w:pPr>
        <w:rPr>
          <w:b/>
        </w:rPr>
      </w:pPr>
    </w:p>
    <w:p w14:paraId="30B5CA19" w14:textId="310E7AB1" w:rsidR="00446075" w:rsidRDefault="00446075" w:rsidP="00CF25EB">
      <w:pPr>
        <w:rPr>
          <w:b/>
        </w:rPr>
      </w:pPr>
      <w:r>
        <w:rPr>
          <w:b/>
        </w:rPr>
        <w:t>……...…………………………………………………</w:t>
      </w:r>
    </w:p>
    <w:p w14:paraId="5703A520" w14:textId="77777777"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59BEEA4" w14:textId="766F1B6A" w:rsidR="00CF25EB" w:rsidRDefault="00C23E79" w:rsidP="00CF25EB">
      <w:pPr>
        <w:rPr>
          <w:b/>
        </w:rPr>
      </w:pPr>
      <w:r>
        <w:rPr>
          <w:b/>
        </w:rPr>
        <w:t>Dullingham</w:t>
      </w:r>
      <w:r w:rsidR="00CF25EB" w:rsidRPr="004E5FC7">
        <w:rPr>
          <w:b/>
        </w:rPr>
        <w:t xml:space="preserve"> Parish Council</w:t>
      </w:r>
    </w:p>
    <w:p w14:paraId="4B98AAB7" w14:textId="77777777" w:rsidR="00446075" w:rsidRDefault="00446075" w:rsidP="00CF25EB">
      <w:pPr>
        <w:rPr>
          <w:b/>
        </w:rPr>
      </w:pPr>
    </w:p>
    <w:p w14:paraId="3ADA13A2" w14:textId="77777777" w:rsidR="00446075" w:rsidRDefault="00446075" w:rsidP="00CF25EB">
      <w:pPr>
        <w:rPr>
          <w:b/>
        </w:rPr>
      </w:pPr>
    </w:p>
    <w:p w14:paraId="5B300FEE" w14:textId="77777777" w:rsidR="00446075" w:rsidRDefault="00446075" w:rsidP="00CF25EB">
      <w:pPr>
        <w:rPr>
          <w:b/>
        </w:rPr>
      </w:pPr>
    </w:p>
    <w:p w14:paraId="5DE014BF" w14:textId="77777777" w:rsidR="00446075" w:rsidRDefault="00446075" w:rsidP="00CF25EB">
      <w:pPr>
        <w:rPr>
          <w:b/>
        </w:rPr>
      </w:pPr>
    </w:p>
    <w:p w14:paraId="7888C3D1" w14:textId="1F19DBC4" w:rsidR="00446075" w:rsidRDefault="00446075" w:rsidP="00CF25EB">
      <w:pPr>
        <w:rPr>
          <w:b/>
        </w:rPr>
      </w:pPr>
      <w:r>
        <w:rPr>
          <w:b/>
        </w:rPr>
        <w:t>………………………………………………………</w:t>
      </w:r>
    </w:p>
    <w:p w14:paraId="3E10C3C6" w14:textId="5E3928BE" w:rsidR="00446075" w:rsidRPr="00446075" w:rsidRDefault="00446075" w:rsidP="00CF25EB">
      <w:pPr>
        <w:rPr>
          <w:rFonts w:ascii="Brush Script MT" w:hAnsi="Brush Script MT"/>
          <w:b/>
        </w:rPr>
      </w:pPr>
      <w:r w:rsidRPr="00446075">
        <w:rPr>
          <w:rFonts w:ascii="Brush Script MT" w:hAnsi="Brush Script MT"/>
          <w:b/>
        </w:rPr>
        <w:t>C Simpson</w:t>
      </w:r>
    </w:p>
    <w:p w14:paraId="2433470B" w14:textId="219418A6" w:rsidR="00446075" w:rsidRDefault="00446075" w:rsidP="00CF25EB">
      <w:pPr>
        <w:rPr>
          <w:b/>
        </w:rPr>
      </w:pPr>
      <w:r>
        <w:rPr>
          <w:b/>
        </w:rPr>
        <w:t>Chairman</w:t>
      </w:r>
    </w:p>
    <w:p w14:paraId="51DCE042" w14:textId="49825585" w:rsidR="00446075" w:rsidRDefault="00446075" w:rsidP="00CF25EB">
      <w:pPr>
        <w:rPr>
          <w:b/>
        </w:rPr>
      </w:pPr>
      <w:r>
        <w:rPr>
          <w:b/>
        </w:rPr>
        <w:t>Dullingham Parish Council</w:t>
      </w:r>
    </w:p>
    <w:p w14:paraId="20F8ECD1" w14:textId="77777777" w:rsidR="00446075" w:rsidRDefault="00446075" w:rsidP="00CF25EB">
      <w:pPr>
        <w:rPr>
          <w:b/>
        </w:rPr>
      </w:pPr>
    </w:p>
    <w:p w14:paraId="08A1DF14" w14:textId="6C633E72" w:rsidR="00446075" w:rsidRPr="004E5FC7" w:rsidRDefault="00446075" w:rsidP="00CF25EB">
      <w:pPr>
        <w:rPr>
          <w:b/>
        </w:rPr>
      </w:pPr>
      <w:r>
        <w:rPr>
          <w:b/>
        </w:rPr>
        <w:t>10</w:t>
      </w:r>
      <w:r w:rsidRPr="00446075">
        <w:rPr>
          <w:b/>
          <w:vertAlign w:val="superscript"/>
        </w:rPr>
        <w:t>th</w:t>
      </w:r>
      <w:r>
        <w:rPr>
          <w:b/>
        </w:rPr>
        <w:t xml:space="preserve"> September 2020</w:t>
      </w:r>
    </w:p>
    <w:p w14:paraId="22911E2D" w14:textId="4294BE2D" w:rsidR="00FA0A22" w:rsidRDefault="00FA0A22" w:rsidP="00A61BCB">
      <w:pPr>
        <w:autoSpaceDE w:val="0"/>
        <w:autoSpaceDN w:val="0"/>
        <w:adjustRightInd w:val="0"/>
        <w:ind w:left="-709"/>
        <w:rPr>
          <w:lang w:eastAsia="en-GB"/>
        </w:rPr>
      </w:pPr>
    </w:p>
    <w:p w14:paraId="1F9E7261" w14:textId="77777777" w:rsidR="00E822F6" w:rsidRPr="007068B7" w:rsidRDefault="00E822F6" w:rsidP="00B227A1">
      <w:pPr>
        <w:autoSpaceDE w:val="0"/>
        <w:autoSpaceDN w:val="0"/>
        <w:adjustRightInd w:val="0"/>
        <w:rPr>
          <w:lang w:eastAsia="en-GB"/>
        </w:rPr>
      </w:pPr>
    </w:p>
    <w:p w14:paraId="449B2454" w14:textId="2B078DE6" w:rsidR="00C34E1E" w:rsidRPr="007068B7" w:rsidRDefault="00C23E79" w:rsidP="00C23E79">
      <w:pPr>
        <w:autoSpaceDE w:val="0"/>
        <w:autoSpaceDN w:val="0"/>
        <w:adjustRightInd w:val="0"/>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7068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8F66" w14:textId="77777777" w:rsidR="00F014DC" w:rsidRDefault="00F014DC" w:rsidP="00F53FC1">
      <w:r>
        <w:separator/>
      </w:r>
    </w:p>
  </w:endnote>
  <w:endnote w:type="continuationSeparator" w:id="0">
    <w:p w14:paraId="42EEF383" w14:textId="77777777" w:rsidR="00F014DC" w:rsidRDefault="00F014DC"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83CB4" w14:textId="77777777" w:rsidR="00F014DC" w:rsidRDefault="00F014DC" w:rsidP="00F53FC1">
      <w:r>
        <w:separator/>
      </w:r>
    </w:p>
  </w:footnote>
  <w:footnote w:type="continuationSeparator" w:id="0">
    <w:p w14:paraId="7735A12B" w14:textId="77777777" w:rsidR="00F014DC" w:rsidRDefault="00F014DC"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03C06" w:rsidRPr="001F69F6" w:rsidRDefault="00A03C06"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03C06" w:rsidRPr="00F53FC1" w:rsidRDefault="00A03C06"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03C06" w:rsidRPr="00C97C0C" w:rsidRDefault="00A03C06"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03C06" w:rsidRPr="00F53FC1" w:rsidRDefault="00A03C06"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F014DC">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7">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1">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5">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8">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1">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0">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2">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6D300E70"/>
    <w:multiLevelType w:val="hybridMultilevel"/>
    <w:tmpl w:val="68EC850E"/>
    <w:lvl w:ilvl="0" w:tplc="E2CC47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D6B773B"/>
    <w:multiLevelType w:val="hybridMultilevel"/>
    <w:tmpl w:val="555058FA"/>
    <w:lvl w:ilvl="0" w:tplc="3B9E98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6">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8">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9">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8"/>
  </w:num>
  <w:num w:numId="2">
    <w:abstractNumId w:val="23"/>
  </w:num>
  <w:num w:numId="3">
    <w:abstractNumId w:val="21"/>
  </w:num>
  <w:num w:numId="4">
    <w:abstractNumId w:val="7"/>
  </w:num>
  <w:num w:numId="5">
    <w:abstractNumId w:val="25"/>
  </w:num>
  <w:num w:numId="6">
    <w:abstractNumId w:val="36"/>
  </w:num>
  <w:num w:numId="7">
    <w:abstractNumId w:val="2"/>
  </w:num>
  <w:num w:numId="8">
    <w:abstractNumId w:val="11"/>
  </w:num>
  <w:num w:numId="9">
    <w:abstractNumId w:val="39"/>
  </w:num>
  <w:num w:numId="10">
    <w:abstractNumId w:val="18"/>
  </w:num>
  <w:num w:numId="11">
    <w:abstractNumId w:val="17"/>
  </w:num>
  <w:num w:numId="12">
    <w:abstractNumId w:val="35"/>
  </w:num>
  <w:num w:numId="13">
    <w:abstractNumId w:val="24"/>
  </w:num>
  <w:num w:numId="14">
    <w:abstractNumId w:val="12"/>
  </w:num>
  <w:num w:numId="15">
    <w:abstractNumId w:val="19"/>
  </w:num>
  <w:num w:numId="16">
    <w:abstractNumId w:val="37"/>
  </w:num>
  <w:num w:numId="17">
    <w:abstractNumId w:val="40"/>
  </w:num>
  <w:num w:numId="18">
    <w:abstractNumId w:val="9"/>
  </w:num>
  <w:num w:numId="19">
    <w:abstractNumId w:val="5"/>
  </w:num>
  <w:num w:numId="20">
    <w:abstractNumId w:val="26"/>
  </w:num>
  <w:num w:numId="21">
    <w:abstractNumId w:val="1"/>
  </w:num>
  <w:num w:numId="22">
    <w:abstractNumId w:val="22"/>
  </w:num>
  <w:num w:numId="23">
    <w:abstractNumId w:val="20"/>
  </w:num>
  <w:num w:numId="24">
    <w:abstractNumId w:val="10"/>
  </w:num>
  <w:num w:numId="25">
    <w:abstractNumId w:val="31"/>
  </w:num>
  <w:num w:numId="26">
    <w:abstractNumId w:val="15"/>
  </w:num>
  <w:num w:numId="27">
    <w:abstractNumId w:val="0"/>
  </w:num>
  <w:num w:numId="28">
    <w:abstractNumId w:val="16"/>
  </w:num>
  <w:num w:numId="29">
    <w:abstractNumId w:val="38"/>
  </w:num>
  <w:num w:numId="30">
    <w:abstractNumId w:val="13"/>
  </w:num>
  <w:num w:numId="31">
    <w:abstractNumId w:val="3"/>
  </w:num>
  <w:num w:numId="32">
    <w:abstractNumId w:val="6"/>
  </w:num>
  <w:num w:numId="33">
    <w:abstractNumId w:val="29"/>
  </w:num>
  <w:num w:numId="34">
    <w:abstractNumId w:val="8"/>
  </w:num>
  <w:num w:numId="35">
    <w:abstractNumId w:val="14"/>
  </w:num>
  <w:num w:numId="36">
    <w:abstractNumId w:val="32"/>
  </w:num>
  <w:num w:numId="37">
    <w:abstractNumId w:val="33"/>
  </w:num>
  <w:num w:numId="38">
    <w:abstractNumId w:val="27"/>
  </w:num>
  <w:num w:numId="39">
    <w:abstractNumId w:val="30"/>
  </w:num>
  <w:num w:numId="40">
    <w:abstractNumId w:val="3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3B98"/>
    <w:rsid w:val="00004605"/>
    <w:rsid w:val="00015479"/>
    <w:rsid w:val="00017370"/>
    <w:rsid w:val="00020C37"/>
    <w:rsid w:val="0002212E"/>
    <w:rsid w:val="000221B3"/>
    <w:rsid w:val="0003250E"/>
    <w:rsid w:val="0003650E"/>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C007E"/>
    <w:rsid w:val="000C3558"/>
    <w:rsid w:val="000C662D"/>
    <w:rsid w:val="000D0C34"/>
    <w:rsid w:val="000D3F70"/>
    <w:rsid w:val="000D495C"/>
    <w:rsid w:val="000D7627"/>
    <w:rsid w:val="000E7E34"/>
    <w:rsid w:val="000F7B6B"/>
    <w:rsid w:val="00101351"/>
    <w:rsid w:val="001024CE"/>
    <w:rsid w:val="00103B14"/>
    <w:rsid w:val="001040AD"/>
    <w:rsid w:val="0011016C"/>
    <w:rsid w:val="0011495D"/>
    <w:rsid w:val="00117543"/>
    <w:rsid w:val="001217B4"/>
    <w:rsid w:val="00125BB1"/>
    <w:rsid w:val="00130721"/>
    <w:rsid w:val="001468FD"/>
    <w:rsid w:val="00150DD6"/>
    <w:rsid w:val="00154198"/>
    <w:rsid w:val="00157B1B"/>
    <w:rsid w:val="00160E7B"/>
    <w:rsid w:val="0016173E"/>
    <w:rsid w:val="00162036"/>
    <w:rsid w:val="00164F67"/>
    <w:rsid w:val="001657C7"/>
    <w:rsid w:val="00167FBB"/>
    <w:rsid w:val="00194D06"/>
    <w:rsid w:val="001A5078"/>
    <w:rsid w:val="001A736D"/>
    <w:rsid w:val="001B0CD6"/>
    <w:rsid w:val="001B4502"/>
    <w:rsid w:val="001B6654"/>
    <w:rsid w:val="001B78EC"/>
    <w:rsid w:val="001C3869"/>
    <w:rsid w:val="001C56D7"/>
    <w:rsid w:val="001C7C9E"/>
    <w:rsid w:val="001D5FA8"/>
    <w:rsid w:val="001E36D1"/>
    <w:rsid w:val="001E5FAB"/>
    <w:rsid w:val="001E6658"/>
    <w:rsid w:val="001F0FAC"/>
    <w:rsid w:val="001F1BB1"/>
    <w:rsid w:val="001F69F6"/>
    <w:rsid w:val="001F753A"/>
    <w:rsid w:val="00202796"/>
    <w:rsid w:val="00204F48"/>
    <w:rsid w:val="0021567B"/>
    <w:rsid w:val="0022136F"/>
    <w:rsid w:val="00222C32"/>
    <w:rsid w:val="00227486"/>
    <w:rsid w:val="0023432B"/>
    <w:rsid w:val="0023592F"/>
    <w:rsid w:val="00241968"/>
    <w:rsid w:val="002469CC"/>
    <w:rsid w:val="00250E81"/>
    <w:rsid w:val="0025378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1894"/>
    <w:rsid w:val="00352CF1"/>
    <w:rsid w:val="00353FA5"/>
    <w:rsid w:val="0036028C"/>
    <w:rsid w:val="00376E3F"/>
    <w:rsid w:val="00381687"/>
    <w:rsid w:val="00386BEE"/>
    <w:rsid w:val="00394FE6"/>
    <w:rsid w:val="003B39D7"/>
    <w:rsid w:val="003C0FB5"/>
    <w:rsid w:val="003F5D3E"/>
    <w:rsid w:val="003F6294"/>
    <w:rsid w:val="003F710B"/>
    <w:rsid w:val="004077EE"/>
    <w:rsid w:val="00407975"/>
    <w:rsid w:val="004219F3"/>
    <w:rsid w:val="00423963"/>
    <w:rsid w:val="00425E3C"/>
    <w:rsid w:val="004317BF"/>
    <w:rsid w:val="004328BF"/>
    <w:rsid w:val="00444E7E"/>
    <w:rsid w:val="00446075"/>
    <w:rsid w:val="00451EF9"/>
    <w:rsid w:val="00454F81"/>
    <w:rsid w:val="00457543"/>
    <w:rsid w:val="00461521"/>
    <w:rsid w:val="00461B3D"/>
    <w:rsid w:val="004718D5"/>
    <w:rsid w:val="00481DD4"/>
    <w:rsid w:val="004867FB"/>
    <w:rsid w:val="0049333B"/>
    <w:rsid w:val="00496C82"/>
    <w:rsid w:val="004A0C3D"/>
    <w:rsid w:val="004A672D"/>
    <w:rsid w:val="004B4092"/>
    <w:rsid w:val="004B4986"/>
    <w:rsid w:val="004B53ED"/>
    <w:rsid w:val="004B742C"/>
    <w:rsid w:val="004C173B"/>
    <w:rsid w:val="004C4218"/>
    <w:rsid w:val="004C7916"/>
    <w:rsid w:val="004D5C36"/>
    <w:rsid w:val="004D6968"/>
    <w:rsid w:val="004E0A64"/>
    <w:rsid w:val="004E5896"/>
    <w:rsid w:val="004E5FC7"/>
    <w:rsid w:val="004E7CEC"/>
    <w:rsid w:val="004F74DC"/>
    <w:rsid w:val="00502D3C"/>
    <w:rsid w:val="00503824"/>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90C6A"/>
    <w:rsid w:val="00592F32"/>
    <w:rsid w:val="00592F92"/>
    <w:rsid w:val="0059418F"/>
    <w:rsid w:val="005A504B"/>
    <w:rsid w:val="005A7743"/>
    <w:rsid w:val="005B2E90"/>
    <w:rsid w:val="005B4FD2"/>
    <w:rsid w:val="005B7F00"/>
    <w:rsid w:val="005C74FE"/>
    <w:rsid w:val="005E07FA"/>
    <w:rsid w:val="005E22CE"/>
    <w:rsid w:val="005E58AB"/>
    <w:rsid w:val="005E7F3E"/>
    <w:rsid w:val="005F5681"/>
    <w:rsid w:val="006042A5"/>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C6DD6"/>
    <w:rsid w:val="006C6E73"/>
    <w:rsid w:val="006D6111"/>
    <w:rsid w:val="006F7B4C"/>
    <w:rsid w:val="00702B95"/>
    <w:rsid w:val="007068B7"/>
    <w:rsid w:val="007110B1"/>
    <w:rsid w:val="007113E6"/>
    <w:rsid w:val="0071519B"/>
    <w:rsid w:val="00721FBE"/>
    <w:rsid w:val="007251CC"/>
    <w:rsid w:val="00725D8E"/>
    <w:rsid w:val="0072785F"/>
    <w:rsid w:val="007308EE"/>
    <w:rsid w:val="00730B22"/>
    <w:rsid w:val="00732953"/>
    <w:rsid w:val="00736AAA"/>
    <w:rsid w:val="00743B7A"/>
    <w:rsid w:val="00746CC7"/>
    <w:rsid w:val="00754946"/>
    <w:rsid w:val="00757764"/>
    <w:rsid w:val="007665F1"/>
    <w:rsid w:val="0077330D"/>
    <w:rsid w:val="00776375"/>
    <w:rsid w:val="00786A49"/>
    <w:rsid w:val="007A3558"/>
    <w:rsid w:val="007A4629"/>
    <w:rsid w:val="007A6B23"/>
    <w:rsid w:val="007B1006"/>
    <w:rsid w:val="007B3E0F"/>
    <w:rsid w:val="007C0D02"/>
    <w:rsid w:val="007D0587"/>
    <w:rsid w:val="007E078F"/>
    <w:rsid w:val="007F0D0A"/>
    <w:rsid w:val="007F4B40"/>
    <w:rsid w:val="007F52B5"/>
    <w:rsid w:val="007F7E6B"/>
    <w:rsid w:val="00801403"/>
    <w:rsid w:val="0080161B"/>
    <w:rsid w:val="00804002"/>
    <w:rsid w:val="0081587F"/>
    <w:rsid w:val="008244AD"/>
    <w:rsid w:val="008254FB"/>
    <w:rsid w:val="008318BB"/>
    <w:rsid w:val="00833578"/>
    <w:rsid w:val="0083723B"/>
    <w:rsid w:val="008420D9"/>
    <w:rsid w:val="00846904"/>
    <w:rsid w:val="008527F5"/>
    <w:rsid w:val="00862E25"/>
    <w:rsid w:val="00866E31"/>
    <w:rsid w:val="00873B1E"/>
    <w:rsid w:val="00874718"/>
    <w:rsid w:val="008752BB"/>
    <w:rsid w:val="00884557"/>
    <w:rsid w:val="00892561"/>
    <w:rsid w:val="0089376A"/>
    <w:rsid w:val="00895DC0"/>
    <w:rsid w:val="00896A36"/>
    <w:rsid w:val="008A0AA3"/>
    <w:rsid w:val="008A341C"/>
    <w:rsid w:val="008A5261"/>
    <w:rsid w:val="008B0911"/>
    <w:rsid w:val="008B6A35"/>
    <w:rsid w:val="008C1BF1"/>
    <w:rsid w:val="008C3D40"/>
    <w:rsid w:val="008C40C4"/>
    <w:rsid w:val="008C5E28"/>
    <w:rsid w:val="008C7F57"/>
    <w:rsid w:val="008E0721"/>
    <w:rsid w:val="008E26B4"/>
    <w:rsid w:val="008E29A5"/>
    <w:rsid w:val="008E628F"/>
    <w:rsid w:val="008E7A7A"/>
    <w:rsid w:val="008F0B99"/>
    <w:rsid w:val="008F375D"/>
    <w:rsid w:val="00901F86"/>
    <w:rsid w:val="009044C4"/>
    <w:rsid w:val="00914DC7"/>
    <w:rsid w:val="009166E1"/>
    <w:rsid w:val="00940871"/>
    <w:rsid w:val="00940D73"/>
    <w:rsid w:val="00956D0F"/>
    <w:rsid w:val="009575CE"/>
    <w:rsid w:val="00963733"/>
    <w:rsid w:val="00966501"/>
    <w:rsid w:val="00977B0B"/>
    <w:rsid w:val="00977D8E"/>
    <w:rsid w:val="00984A4A"/>
    <w:rsid w:val="009859C5"/>
    <w:rsid w:val="00985B94"/>
    <w:rsid w:val="00986AB9"/>
    <w:rsid w:val="0099074B"/>
    <w:rsid w:val="00995627"/>
    <w:rsid w:val="0099737E"/>
    <w:rsid w:val="009A0CD3"/>
    <w:rsid w:val="009A7323"/>
    <w:rsid w:val="009D1543"/>
    <w:rsid w:val="009D23A1"/>
    <w:rsid w:val="009D4772"/>
    <w:rsid w:val="009D76F2"/>
    <w:rsid w:val="009E1008"/>
    <w:rsid w:val="009E113E"/>
    <w:rsid w:val="009E3A14"/>
    <w:rsid w:val="009E4561"/>
    <w:rsid w:val="009E4788"/>
    <w:rsid w:val="009E6D95"/>
    <w:rsid w:val="009E7788"/>
    <w:rsid w:val="009F5049"/>
    <w:rsid w:val="00A010FA"/>
    <w:rsid w:val="00A01E59"/>
    <w:rsid w:val="00A03C06"/>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2A1E"/>
    <w:rsid w:val="00AF7864"/>
    <w:rsid w:val="00B030ED"/>
    <w:rsid w:val="00B10489"/>
    <w:rsid w:val="00B13529"/>
    <w:rsid w:val="00B227A1"/>
    <w:rsid w:val="00B23081"/>
    <w:rsid w:val="00B26E08"/>
    <w:rsid w:val="00B367D5"/>
    <w:rsid w:val="00B41CD5"/>
    <w:rsid w:val="00B439E1"/>
    <w:rsid w:val="00B43B0C"/>
    <w:rsid w:val="00B50EDF"/>
    <w:rsid w:val="00B562C7"/>
    <w:rsid w:val="00B70300"/>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D7F27"/>
    <w:rsid w:val="00BE32D8"/>
    <w:rsid w:val="00BF06D9"/>
    <w:rsid w:val="00C041F8"/>
    <w:rsid w:val="00C13BCA"/>
    <w:rsid w:val="00C14790"/>
    <w:rsid w:val="00C17F3B"/>
    <w:rsid w:val="00C23E79"/>
    <w:rsid w:val="00C24007"/>
    <w:rsid w:val="00C32136"/>
    <w:rsid w:val="00C34E1E"/>
    <w:rsid w:val="00C56275"/>
    <w:rsid w:val="00C611AB"/>
    <w:rsid w:val="00C62B68"/>
    <w:rsid w:val="00C740D8"/>
    <w:rsid w:val="00C7487A"/>
    <w:rsid w:val="00C75EFF"/>
    <w:rsid w:val="00C8139A"/>
    <w:rsid w:val="00C91CD0"/>
    <w:rsid w:val="00C94E87"/>
    <w:rsid w:val="00C97C0C"/>
    <w:rsid w:val="00CA0219"/>
    <w:rsid w:val="00CB112F"/>
    <w:rsid w:val="00CB2574"/>
    <w:rsid w:val="00CB3EB4"/>
    <w:rsid w:val="00CD0357"/>
    <w:rsid w:val="00CD5E94"/>
    <w:rsid w:val="00CD7068"/>
    <w:rsid w:val="00CE0E74"/>
    <w:rsid w:val="00CE69A8"/>
    <w:rsid w:val="00CE7204"/>
    <w:rsid w:val="00CF019E"/>
    <w:rsid w:val="00CF25EB"/>
    <w:rsid w:val="00CF28A7"/>
    <w:rsid w:val="00CF5D8E"/>
    <w:rsid w:val="00D00E72"/>
    <w:rsid w:val="00D059A1"/>
    <w:rsid w:val="00D149FC"/>
    <w:rsid w:val="00D22E8B"/>
    <w:rsid w:val="00D234B3"/>
    <w:rsid w:val="00D34A07"/>
    <w:rsid w:val="00D35E01"/>
    <w:rsid w:val="00D42DBC"/>
    <w:rsid w:val="00D50DB2"/>
    <w:rsid w:val="00D620BE"/>
    <w:rsid w:val="00D66CE4"/>
    <w:rsid w:val="00D66DE3"/>
    <w:rsid w:val="00D67B08"/>
    <w:rsid w:val="00D80281"/>
    <w:rsid w:val="00D85B5D"/>
    <w:rsid w:val="00D87E1D"/>
    <w:rsid w:val="00D905D1"/>
    <w:rsid w:val="00D935BA"/>
    <w:rsid w:val="00D950A6"/>
    <w:rsid w:val="00D96B56"/>
    <w:rsid w:val="00D96DCA"/>
    <w:rsid w:val="00D96E18"/>
    <w:rsid w:val="00DA0CB4"/>
    <w:rsid w:val="00DA2C1B"/>
    <w:rsid w:val="00DA4C4D"/>
    <w:rsid w:val="00DC018D"/>
    <w:rsid w:val="00DD3272"/>
    <w:rsid w:val="00DD3EED"/>
    <w:rsid w:val="00E03848"/>
    <w:rsid w:val="00E16652"/>
    <w:rsid w:val="00E200D9"/>
    <w:rsid w:val="00E2279E"/>
    <w:rsid w:val="00E227DD"/>
    <w:rsid w:val="00E34400"/>
    <w:rsid w:val="00E4448A"/>
    <w:rsid w:val="00E46D64"/>
    <w:rsid w:val="00E56E2D"/>
    <w:rsid w:val="00E64A30"/>
    <w:rsid w:val="00E73A68"/>
    <w:rsid w:val="00E822F6"/>
    <w:rsid w:val="00E833E1"/>
    <w:rsid w:val="00E85734"/>
    <w:rsid w:val="00E935C0"/>
    <w:rsid w:val="00E97A9C"/>
    <w:rsid w:val="00EA76DD"/>
    <w:rsid w:val="00EB118A"/>
    <w:rsid w:val="00EB5481"/>
    <w:rsid w:val="00EC09F1"/>
    <w:rsid w:val="00EC1F0F"/>
    <w:rsid w:val="00EC2A45"/>
    <w:rsid w:val="00EC37A7"/>
    <w:rsid w:val="00EE4D09"/>
    <w:rsid w:val="00EF0083"/>
    <w:rsid w:val="00EF2BF0"/>
    <w:rsid w:val="00EF3EDA"/>
    <w:rsid w:val="00EF5B42"/>
    <w:rsid w:val="00F0127C"/>
    <w:rsid w:val="00F014DC"/>
    <w:rsid w:val="00F0280A"/>
    <w:rsid w:val="00F06C47"/>
    <w:rsid w:val="00F1237D"/>
    <w:rsid w:val="00F14243"/>
    <w:rsid w:val="00F154D5"/>
    <w:rsid w:val="00F32480"/>
    <w:rsid w:val="00F341B1"/>
    <w:rsid w:val="00F361A0"/>
    <w:rsid w:val="00F4287E"/>
    <w:rsid w:val="00F441D1"/>
    <w:rsid w:val="00F456FE"/>
    <w:rsid w:val="00F53FC1"/>
    <w:rsid w:val="00F55BEA"/>
    <w:rsid w:val="00F574F5"/>
    <w:rsid w:val="00F61AF7"/>
    <w:rsid w:val="00F64813"/>
    <w:rsid w:val="00F65736"/>
    <w:rsid w:val="00F67631"/>
    <w:rsid w:val="00F73EAA"/>
    <w:rsid w:val="00F81998"/>
    <w:rsid w:val="00F85459"/>
    <w:rsid w:val="00F86C90"/>
    <w:rsid w:val="00FA0617"/>
    <w:rsid w:val="00FA0A22"/>
    <w:rsid w:val="00FA53D8"/>
    <w:rsid w:val="00FB1DF7"/>
    <w:rsid w:val="00FC3A86"/>
    <w:rsid w:val="00FC4890"/>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9473-EA8F-4C1C-BAE2-69E4886F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3</cp:revision>
  <cp:lastPrinted>2020-08-03T15:11:00Z</cp:lastPrinted>
  <dcterms:created xsi:type="dcterms:W3CDTF">2020-08-06T21:06:00Z</dcterms:created>
  <dcterms:modified xsi:type="dcterms:W3CDTF">2020-08-10T09:55:00Z</dcterms:modified>
</cp:coreProperties>
</file>