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3CB7D" w14:textId="77777777" w:rsidR="00935C0D" w:rsidRDefault="00935C0D" w:rsidP="00935C0D">
      <w:pPr>
        <w:ind w:left="720" w:hanging="720"/>
        <w:jc w:val="center"/>
        <w:rPr>
          <w:b/>
        </w:rPr>
      </w:pPr>
    </w:p>
    <w:p w14:paraId="7B923E71" w14:textId="43F1621E" w:rsidR="00935C0D" w:rsidRPr="0030028D" w:rsidRDefault="00935C0D" w:rsidP="00935C0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Please note: due to the current Covid-19 Coronavirus situation, the Parish Council will meet virtually via a Zoom Meeting (</w:t>
      </w:r>
      <w:hyperlink r:id="rId9" w:tgtFrame="_blank" w:history="1">
        <w:r w:rsidRPr="0030028D">
          <w:rPr>
            <w:rFonts w:ascii="Calibri" w:eastAsia="Times New Roman" w:hAnsi="Calibri" w:cs="Times New Roman"/>
            <w:color w:val="0000FF"/>
            <w:u w:val="single"/>
            <w:lang w:eastAsia="en-GB"/>
          </w:rPr>
          <w:t>https://zoom.us/</w:t>
        </w:r>
      </w:hyperlink>
      <w:r w:rsidRPr="0030028D">
        <w:rPr>
          <w:rFonts w:ascii="Calibri" w:eastAsia="Times New Roman" w:hAnsi="Calibri" w:cs="Times New Roman"/>
          <w:color w:val="000000"/>
          <w:lang w:eastAsia="en-GB"/>
        </w:rPr>
        <w:t xml:space="preserve">). The Local Authorities and Police and Crime Panels (Coronavirus) (Flexibility of Local Authority and Police and Crime Panel Meetings) (England and Wales) Regulations 2020 came into force on 4th April 2020 (“the Regulations 2020”), enabling local councils to hold remote meetings (including by video and telephone conferencing) until </w:t>
      </w:r>
      <w:r>
        <w:rPr>
          <w:rFonts w:ascii="Calibri" w:eastAsia="Times New Roman" w:hAnsi="Calibri" w:cs="Times New Roman"/>
          <w:color w:val="000000"/>
          <w:lang w:eastAsia="en-GB"/>
        </w:rPr>
        <w:t>6</w:t>
      </w:r>
      <w:r w:rsidRPr="00935C0D">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w:t>
      </w:r>
      <w:r w:rsidRPr="0030028D">
        <w:rPr>
          <w:rFonts w:ascii="Calibri" w:eastAsia="Times New Roman" w:hAnsi="Calibri" w:cs="Times New Roman"/>
          <w:color w:val="000000"/>
          <w:lang w:eastAsia="en-GB"/>
        </w:rPr>
        <w:t>May 2021.</w:t>
      </w:r>
    </w:p>
    <w:p w14:paraId="3472728F" w14:textId="3547B3AC" w:rsidR="00935C0D" w:rsidRPr="0030028D" w:rsidRDefault="00935C0D" w:rsidP="00935C0D">
      <w:pPr>
        <w:rPr>
          <w:rFonts w:ascii="Calibri" w:eastAsia="Times New Roman" w:hAnsi="Calibri" w:cs="Times New Roman"/>
          <w:color w:val="000000"/>
          <w:lang w:eastAsia="en-GB"/>
        </w:rPr>
      </w:pPr>
      <w:r>
        <w:rPr>
          <w:rFonts w:ascii="Calibri" w:eastAsia="Times New Roman" w:hAnsi="Calibri" w:cs="Times New Roman"/>
          <w:color w:val="000000"/>
          <w:lang w:eastAsia="en-GB"/>
        </w:rPr>
        <w:t>To</w:t>
      </w:r>
      <w:r w:rsidRPr="0030028D">
        <w:rPr>
          <w:rFonts w:ascii="Calibri" w:eastAsia="Times New Roman" w:hAnsi="Calibri" w:cs="Times New Roman"/>
          <w:color w:val="000000"/>
          <w:lang w:eastAsia="en-GB"/>
        </w:rPr>
        <w:t xml:space="preserve"> join</w:t>
      </w:r>
      <w:r>
        <w:rPr>
          <w:rFonts w:ascii="Calibri" w:eastAsia="Times New Roman" w:hAnsi="Calibri" w:cs="Times New Roman"/>
          <w:color w:val="000000"/>
          <w:lang w:eastAsia="en-GB"/>
        </w:rPr>
        <w:t xml:space="preserve"> the Parish Meeting the </w:t>
      </w:r>
      <w:r w:rsidRPr="00A9501A">
        <w:rPr>
          <w:rFonts w:ascii="Calibri" w:eastAsia="Times New Roman" w:hAnsi="Calibri" w:cs="Times New Roman"/>
          <w:color w:val="000000"/>
          <w:lang w:eastAsia="en-GB"/>
        </w:rPr>
        <w:t xml:space="preserve">meeting ID </w:t>
      </w:r>
      <w:r w:rsidR="002F7533">
        <w:rPr>
          <w:rFonts w:ascii="Calibri" w:eastAsia="Times New Roman" w:hAnsi="Calibri" w:cs="Times New Roman"/>
          <w:color w:val="000000"/>
          <w:lang w:eastAsia="en-GB"/>
        </w:rPr>
        <w:t>85809186121 and password 323805</w:t>
      </w:r>
      <w:bookmarkStart w:id="0" w:name="_GoBack"/>
      <w:bookmarkEnd w:id="0"/>
    </w:p>
    <w:p w14:paraId="25A19505" w14:textId="77777777" w:rsidR="00935C0D" w:rsidRPr="007068B7" w:rsidRDefault="00935C0D" w:rsidP="00935C0D">
      <w:pPr>
        <w:ind w:left="720" w:hanging="720"/>
        <w:jc w:val="center"/>
        <w:rPr>
          <w:b/>
        </w:rPr>
      </w:pPr>
    </w:p>
    <w:p w14:paraId="28D28E31" w14:textId="77777777" w:rsidR="00F64813" w:rsidRDefault="00F64813" w:rsidP="005B4FD2">
      <w:pPr>
        <w:rPr>
          <w:sz w:val="18"/>
          <w:szCs w:val="18"/>
        </w:rPr>
      </w:pPr>
    </w:p>
    <w:p w14:paraId="30A5BBBA" w14:textId="207895CC" w:rsidR="00E03848" w:rsidRPr="00CE5128" w:rsidRDefault="009A0C59" w:rsidP="00CE5128">
      <w:pPr>
        <w:ind w:left="2160" w:firstLine="720"/>
        <w:rPr>
          <w:b/>
          <w:sz w:val="28"/>
          <w:szCs w:val="28"/>
        </w:rPr>
      </w:pPr>
      <w:r w:rsidRPr="00CE5128">
        <w:rPr>
          <w:b/>
          <w:sz w:val="28"/>
          <w:szCs w:val="28"/>
        </w:rPr>
        <w:t>Annual Parish Meeting</w:t>
      </w:r>
    </w:p>
    <w:p w14:paraId="16029C07" w14:textId="5F277EEA" w:rsidR="00E03848" w:rsidRPr="007068B7" w:rsidRDefault="00CE5128" w:rsidP="00CE5128">
      <w:pPr>
        <w:ind w:left="1440" w:firstLine="720"/>
        <w:rPr>
          <w:b/>
        </w:rPr>
      </w:pPr>
      <w:r>
        <w:rPr>
          <w:b/>
        </w:rPr>
        <w:t xml:space="preserve">          </w:t>
      </w:r>
      <w:r w:rsidR="00592F32" w:rsidRPr="007068B7">
        <w:rPr>
          <w:b/>
        </w:rPr>
        <w:t>Thursday</w:t>
      </w:r>
      <w:r w:rsidR="00D22E8B" w:rsidRPr="007068B7">
        <w:rPr>
          <w:b/>
        </w:rPr>
        <w:t xml:space="preserve"> </w:t>
      </w:r>
      <w:r>
        <w:rPr>
          <w:b/>
        </w:rPr>
        <w:t>6</w:t>
      </w:r>
      <w:r w:rsidR="001468FD" w:rsidRPr="001468FD">
        <w:rPr>
          <w:b/>
          <w:vertAlign w:val="superscript"/>
        </w:rPr>
        <w:t>th</w:t>
      </w:r>
      <w:r w:rsidR="001468FD">
        <w:rPr>
          <w:b/>
        </w:rPr>
        <w:t xml:space="preserve"> May </w:t>
      </w:r>
      <w:r>
        <w:rPr>
          <w:b/>
        </w:rPr>
        <w:t>2021</w:t>
      </w:r>
      <w:r w:rsidR="009A0C59">
        <w:rPr>
          <w:b/>
        </w:rPr>
        <w:t xml:space="preserve"> </w:t>
      </w:r>
      <w:r>
        <w:rPr>
          <w:b/>
        </w:rPr>
        <w:t>via Zoom</w:t>
      </w:r>
      <w:r w:rsidR="002F7533">
        <w:rPr>
          <w:b/>
        </w:rPr>
        <w:t xml:space="preserve"> at 7pm</w:t>
      </w:r>
    </w:p>
    <w:p w14:paraId="2695C055" w14:textId="77777777" w:rsidR="0023592F" w:rsidRDefault="0023592F" w:rsidP="00CE5128">
      <w:pPr>
        <w:ind w:left="-709"/>
        <w:jc w:val="center"/>
        <w:rPr>
          <w:b/>
        </w:rPr>
      </w:pPr>
    </w:p>
    <w:p w14:paraId="210E087F" w14:textId="394E8406" w:rsidR="009A0C59" w:rsidRDefault="00CE5128" w:rsidP="00CE5128">
      <w:pPr>
        <w:ind w:left="1451" w:firstLine="1429"/>
        <w:rPr>
          <w:b/>
        </w:rPr>
      </w:pPr>
      <w:r>
        <w:rPr>
          <w:b/>
        </w:rPr>
        <w:t xml:space="preserve">    </w:t>
      </w:r>
      <w:r w:rsidR="009A0C59">
        <w:rPr>
          <w:b/>
        </w:rPr>
        <w:t>Everyone is welcome</w:t>
      </w:r>
    </w:p>
    <w:p w14:paraId="761F8FC3" w14:textId="77777777" w:rsidR="009A0C59" w:rsidRDefault="009A0C59" w:rsidP="00CE5128">
      <w:pPr>
        <w:ind w:left="-709"/>
        <w:jc w:val="center"/>
        <w:rPr>
          <w:b/>
        </w:rPr>
      </w:pPr>
    </w:p>
    <w:p w14:paraId="771377BF" w14:textId="435C01D7" w:rsidR="009A0C59" w:rsidRDefault="00CE5128" w:rsidP="00CE5128">
      <w:pPr>
        <w:ind w:left="2891"/>
        <w:rPr>
          <w:b/>
        </w:rPr>
      </w:pPr>
      <w:r>
        <w:rPr>
          <w:b/>
        </w:rPr>
        <w:t xml:space="preserve">             </w:t>
      </w:r>
      <w:r w:rsidR="009A0C59">
        <w:rPr>
          <w:b/>
        </w:rPr>
        <w:t>AGENDA</w:t>
      </w:r>
    </w:p>
    <w:p w14:paraId="40E5D904" w14:textId="77777777" w:rsidR="009A0C59" w:rsidRDefault="009A0C59" w:rsidP="00CE5128">
      <w:pPr>
        <w:ind w:left="-709"/>
        <w:jc w:val="center"/>
        <w:rPr>
          <w:b/>
        </w:rPr>
      </w:pPr>
    </w:p>
    <w:p w14:paraId="7A96B877" w14:textId="581E1231" w:rsidR="009A0C59" w:rsidRDefault="009A0C59" w:rsidP="00CE5128">
      <w:pPr>
        <w:pStyle w:val="ListParagraph"/>
        <w:numPr>
          <w:ilvl w:val="0"/>
          <w:numId w:val="39"/>
        </w:numPr>
        <w:rPr>
          <w:b/>
        </w:rPr>
      </w:pPr>
      <w:r>
        <w:rPr>
          <w:b/>
        </w:rPr>
        <w:t>To record apologies for absence</w:t>
      </w:r>
    </w:p>
    <w:p w14:paraId="66665A47" w14:textId="77777777" w:rsidR="00CE5128" w:rsidRDefault="00CE5128" w:rsidP="00CE5128">
      <w:pPr>
        <w:pStyle w:val="ListParagraph"/>
        <w:ind w:left="1080"/>
        <w:rPr>
          <w:b/>
        </w:rPr>
      </w:pPr>
    </w:p>
    <w:p w14:paraId="14ACBC8B" w14:textId="7D8B5C71" w:rsidR="009A0C59" w:rsidRDefault="009A0C59" w:rsidP="00CE5128">
      <w:pPr>
        <w:pStyle w:val="ListParagraph"/>
        <w:numPr>
          <w:ilvl w:val="0"/>
          <w:numId w:val="39"/>
        </w:numPr>
        <w:rPr>
          <w:b/>
        </w:rPr>
      </w:pPr>
      <w:r>
        <w:rPr>
          <w:b/>
        </w:rPr>
        <w:t xml:space="preserve">To sign and approve minutes of Annual </w:t>
      </w:r>
      <w:r w:rsidR="00CE5128">
        <w:rPr>
          <w:b/>
        </w:rPr>
        <w:t>Meeting of 6</w:t>
      </w:r>
      <w:r w:rsidRPr="009A0C59">
        <w:rPr>
          <w:b/>
          <w:vertAlign w:val="superscript"/>
        </w:rPr>
        <w:t>th</w:t>
      </w:r>
      <w:r w:rsidR="00CE5128">
        <w:rPr>
          <w:b/>
        </w:rPr>
        <w:t xml:space="preserve"> May 2020</w:t>
      </w:r>
    </w:p>
    <w:p w14:paraId="0E828F13" w14:textId="77777777" w:rsidR="00CE5128" w:rsidRPr="00CE5128" w:rsidRDefault="00CE5128" w:rsidP="00CE5128">
      <w:pPr>
        <w:pStyle w:val="ListParagraph"/>
        <w:rPr>
          <w:b/>
        </w:rPr>
      </w:pPr>
    </w:p>
    <w:p w14:paraId="7FA2401D" w14:textId="77777777" w:rsidR="00CE5128" w:rsidRDefault="00CE5128" w:rsidP="00CE5128">
      <w:pPr>
        <w:pStyle w:val="ListParagraph"/>
        <w:ind w:left="1080"/>
        <w:rPr>
          <w:b/>
        </w:rPr>
      </w:pPr>
    </w:p>
    <w:p w14:paraId="2F7A15B3" w14:textId="039B06F2" w:rsidR="00CE5128" w:rsidRDefault="00CE5128" w:rsidP="00CE5128">
      <w:pPr>
        <w:pStyle w:val="ListParagraph"/>
        <w:numPr>
          <w:ilvl w:val="0"/>
          <w:numId w:val="39"/>
        </w:numPr>
        <w:rPr>
          <w:b/>
        </w:rPr>
      </w:pPr>
      <w:r>
        <w:rPr>
          <w:b/>
        </w:rPr>
        <w:t>To receive Chairman</w:t>
      </w:r>
      <w:r w:rsidR="00FD5A42">
        <w:rPr>
          <w:b/>
        </w:rPr>
        <w:t>’</w:t>
      </w:r>
      <w:r>
        <w:rPr>
          <w:b/>
        </w:rPr>
        <w:t>s Annual Report and Financial Report 2020/21</w:t>
      </w:r>
    </w:p>
    <w:p w14:paraId="34363497" w14:textId="77777777" w:rsidR="00CE5128" w:rsidRDefault="00CE5128" w:rsidP="00CE5128">
      <w:pPr>
        <w:pStyle w:val="ListParagraph"/>
        <w:ind w:left="1080"/>
        <w:rPr>
          <w:b/>
        </w:rPr>
      </w:pPr>
    </w:p>
    <w:p w14:paraId="76A4EB53" w14:textId="78C5B46B" w:rsidR="009A0C59" w:rsidRDefault="009A0C59" w:rsidP="00CE5128">
      <w:pPr>
        <w:pStyle w:val="ListParagraph"/>
        <w:numPr>
          <w:ilvl w:val="0"/>
          <w:numId w:val="39"/>
        </w:numPr>
        <w:rPr>
          <w:b/>
        </w:rPr>
      </w:pPr>
      <w:r>
        <w:rPr>
          <w:b/>
        </w:rPr>
        <w:t>An opportunity to discuss parish matters informally with members of the Parish Council, District Council and County Council.</w:t>
      </w:r>
    </w:p>
    <w:p w14:paraId="76E29403" w14:textId="77777777" w:rsidR="009A0C59" w:rsidRDefault="009A0C59" w:rsidP="00CE5128">
      <w:pPr>
        <w:rPr>
          <w:b/>
        </w:rPr>
      </w:pPr>
    </w:p>
    <w:p w14:paraId="360FC523" w14:textId="3BBF7E88" w:rsidR="009A0C59" w:rsidRDefault="009A0C59" w:rsidP="00CE5128">
      <w:pPr>
        <w:ind w:left="1080"/>
        <w:rPr>
          <w:b/>
        </w:rPr>
      </w:pPr>
    </w:p>
    <w:p w14:paraId="58AF8108" w14:textId="77777777" w:rsidR="009A0C59" w:rsidRPr="009A0C59" w:rsidRDefault="009A0C59" w:rsidP="009A0C59">
      <w:pPr>
        <w:ind w:left="1080"/>
        <w:jc w:val="center"/>
        <w:rPr>
          <w:b/>
        </w:rPr>
      </w:pPr>
    </w:p>
    <w:p w14:paraId="3268B61F" w14:textId="77777777" w:rsidR="009A0C59" w:rsidRDefault="009A0C59" w:rsidP="00592F32">
      <w:pPr>
        <w:ind w:left="-709"/>
        <w:jc w:val="center"/>
        <w:rPr>
          <w:b/>
          <w:bCs/>
        </w:rPr>
      </w:pPr>
    </w:p>
    <w:p w14:paraId="449B2454" w14:textId="0B10D938" w:rsidR="00C34E1E" w:rsidRDefault="00F06C47" w:rsidP="00B831E2">
      <w:pPr>
        <w:autoSpaceDE w:val="0"/>
        <w:autoSpaceDN w:val="0"/>
        <w:adjustRightInd w:val="0"/>
        <w:ind w:left="720" w:hanging="1429"/>
        <w:rPr>
          <w:lang w:eastAsia="en-GB"/>
        </w:rPr>
      </w:pPr>
      <w:r w:rsidRPr="007068B7">
        <w:rPr>
          <w:lang w:eastAsia="en-GB"/>
        </w:rPr>
        <w:tab/>
      </w:r>
      <w:r w:rsidRPr="007068B7">
        <w:rPr>
          <w:lang w:eastAsia="en-GB"/>
        </w:rPr>
        <w:tab/>
      </w:r>
      <w:r w:rsidRPr="007068B7">
        <w:rPr>
          <w:lang w:eastAsia="en-GB"/>
        </w:rPr>
        <w:tab/>
      </w:r>
      <w:r w:rsidRPr="007068B7">
        <w:rPr>
          <w:lang w:eastAsia="en-GB"/>
        </w:rPr>
        <w:tab/>
      </w:r>
      <w:r w:rsidRPr="007068B7">
        <w:rPr>
          <w:lang w:eastAsia="en-GB"/>
        </w:rPr>
        <w:tab/>
      </w:r>
      <w:r w:rsidRPr="007068B7">
        <w:rPr>
          <w:lang w:eastAsia="en-GB"/>
        </w:rPr>
        <w:tab/>
      </w:r>
      <w:r w:rsidRPr="007068B7">
        <w:rPr>
          <w:lang w:eastAsia="en-GB"/>
        </w:rPr>
        <w:tab/>
      </w:r>
      <w:r w:rsidRPr="007068B7">
        <w:rPr>
          <w:lang w:eastAsia="en-GB"/>
        </w:rPr>
        <w:tab/>
      </w:r>
      <w:r w:rsidR="00CE5128">
        <w:rPr>
          <w:lang w:eastAsia="en-GB"/>
        </w:rPr>
        <w:tab/>
      </w:r>
      <w:r w:rsidR="00CE5128">
        <w:rPr>
          <w:rFonts w:ascii="Brush Script MT" w:hAnsi="Brush Script MT"/>
          <w:lang w:eastAsia="en-GB"/>
        </w:rPr>
        <w:t>C Simpson</w:t>
      </w:r>
      <w:r w:rsidR="00592F32" w:rsidRPr="007068B7">
        <w:rPr>
          <w:lang w:eastAsia="en-GB"/>
        </w:rPr>
        <w:tab/>
      </w:r>
      <w:r w:rsidR="00592F32" w:rsidRPr="007068B7">
        <w:rPr>
          <w:lang w:eastAsia="en-GB"/>
        </w:rPr>
        <w:tab/>
      </w:r>
      <w:r w:rsidR="00592F32" w:rsidRPr="007068B7">
        <w:rPr>
          <w:lang w:eastAsia="en-GB"/>
        </w:rPr>
        <w:tab/>
      </w:r>
      <w:r w:rsidR="00592F32" w:rsidRPr="007068B7">
        <w:rPr>
          <w:lang w:eastAsia="en-GB"/>
        </w:rPr>
        <w:tab/>
      </w:r>
      <w:r w:rsidR="00592F32" w:rsidRPr="007068B7">
        <w:rPr>
          <w:lang w:eastAsia="en-GB"/>
        </w:rPr>
        <w:tab/>
      </w:r>
      <w:r w:rsidR="002F6E26" w:rsidRPr="007068B7">
        <w:rPr>
          <w:lang w:eastAsia="en-GB"/>
        </w:rPr>
        <w:tab/>
      </w:r>
      <w:r w:rsidR="002F6E26" w:rsidRPr="007068B7">
        <w:rPr>
          <w:lang w:eastAsia="en-GB"/>
        </w:rPr>
        <w:tab/>
      </w:r>
      <w:r w:rsidR="00CE5128">
        <w:rPr>
          <w:lang w:eastAsia="en-GB"/>
        </w:rPr>
        <w:tab/>
        <w:t>Chairman</w:t>
      </w:r>
      <w:r w:rsidR="00592F32" w:rsidRPr="007068B7">
        <w:rPr>
          <w:lang w:eastAsia="en-GB"/>
        </w:rPr>
        <w:t>, Dullingham Parish Council</w:t>
      </w:r>
    </w:p>
    <w:p w14:paraId="70D7D7A8" w14:textId="32AB5071" w:rsidR="009A0C59" w:rsidRPr="007068B7" w:rsidRDefault="009A0C59" w:rsidP="00B831E2">
      <w:pPr>
        <w:autoSpaceDE w:val="0"/>
        <w:autoSpaceDN w:val="0"/>
        <w:adjustRightInd w:val="0"/>
        <w:ind w:left="720" w:hanging="1429"/>
        <w:rPr>
          <w:lang w:eastAsia="en-GB"/>
        </w:rPr>
      </w:pPr>
      <w:r>
        <w:rPr>
          <w:rFonts w:ascii="Brush Script MT" w:hAnsi="Brush Script MT"/>
          <w:lang w:eastAsia="en-GB"/>
        </w:rPr>
        <w:tab/>
      </w:r>
      <w:r>
        <w:rPr>
          <w:rFonts w:ascii="Brush Script MT" w:hAnsi="Brush Script MT"/>
          <w:lang w:eastAsia="en-GB"/>
        </w:rPr>
        <w:tab/>
      </w:r>
      <w:r>
        <w:rPr>
          <w:rFonts w:ascii="Brush Script MT" w:hAnsi="Brush Script MT"/>
          <w:lang w:eastAsia="en-GB"/>
        </w:rPr>
        <w:tab/>
      </w:r>
      <w:r>
        <w:rPr>
          <w:rFonts w:ascii="Brush Script MT" w:hAnsi="Brush Script MT"/>
          <w:lang w:eastAsia="en-GB"/>
        </w:rPr>
        <w:tab/>
      </w:r>
      <w:r>
        <w:rPr>
          <w:rFonts w:ascii="Brush Script MT" w:hAnsi="Brush Script MT"/>
          <w:lang w:eastAsia="en-GB"/>
        </w:rPr>
        <w:tab/>
      </w:r>
      <w:r>
        <w:rPr>
          <w:rFonts w:ascii="Brush Script MT" w:hAnsi="Brush Script MT"/>
          <w:lang w:eastAsia="en-GB"/>
        </w:rPr>
        <w:tab/>
      </w:r>
      <w:r>
        <w:rPr>
          <w:rFonts w:ascii="Brush Script MT" w:hAnsi="Brush Script MT"/>
          <w:lang w:eastAsia="en-GB"/>
        </w:rPr>
        <w:tab/>
      </w:r>
      <w:r w:rsidR="00CE5128">
        <w:rPr>
          <w:rFonts w:ascii="Brush Script MT" w:hAnsi="Brush Script MT"/>
          <w:lang w:eastAsia="en-GB"/>
        </w:rPr>
        <w:tab/>
      </w:r>
      <w:r w:rsidR="00CE5128">
        <w:rPr>
          <w:rFonts w:ascii="Brush Script MT" w:hAnsi="Brush Script MT"/>
          <w:lang w:eastAsia="en-GB"/>
        </w:rPr>
        <w:tab/>
        <w:t>22</w:t>
      </w:r>
      <w:r w:rsidR="00CE5128" w:rsidRPr="00CE5128">
        <w:rPr>
          <w:rFonts w:ascii="Brush Script MT" w:hAnsi="Brush Script MT"/>
          <w:vertAlign w:val="superscript"/>
          <w:lang w:eastAsia="en-GB"/>
        </w:rPr>
        <w:t>nd</w:t>
      </w:r>
      <w:r w:rsidR="00CE5128">
        <w:rPr>
          <w:rFonts w:ascii="Brush Script MT" w:hAnsi="Brush Script MT"/>
          <w:lang w:eastAsia="en-GB"/>
        </w:rPr>
        <w:t xml:space="preserve"> April 2021</w:t>
      </w:r>
    </w:p>
    <w:sectPr w:rsidR="009A0C59" w:rsidRPr="007068B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82ED4" w14:textId="77777777" w:rsidR="007B7AD0" w:rsidRDefault="007B7AD0" w:rsidP="00F53FC1">
      <w:r>
        <w:separator/>
      </w:r>
    </w:p>
  </w:endnote>
  <w:endnote w:type="continuationSeparator" w:id="0">
    <w:p w14:paraId="1E7C8DE3" w14:textId="77777777" w:rsidR="007B7AD0" w:rsidRDefault="007B7AD0"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C4F3B" w14:textId="77777777" w:rsidR="007B7AD0" w:rsidRDefault="007B7AD0" w:rsidP="00F53FC1">
      <w:r>
        <w:separator/>
      </w:r>
    </w:p>
  </w:footnote>
  <w:footnote w:type="continuationSeparator" w:id="0">
    <w:p w14:paraId="4E0B7171" w14:textId="77777777" w:rsidR="007B7AD0" w:rsidRDefault="007B7AD0"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454F81" w:rsidRPr="001F69F6" w:rsidRDefault="00454F81"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454F81" w:rsidRPr="00F53FC1" w:rsidRDefault="00454F81"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454F81" w:rsidRPr="00C97C0C" w:rsidRDefault="00454F81"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00499755" w:rsidR="00454F81" w:rsidRPr="00C97C0C" w:rsidRDefault="00454F81"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454F81" w:rsidRPr="00C97C0C" w:rsidRDefault="00454F81"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w:t>
    </w:r>
    <w:proofErr w:type="spellStart"/>
    <w:r>
      <w:rPr>
        <w:rFonts w:asciiTheme="majorHAnsi" w:hAnsiTheme="majorHAnsi" w:cstheme="majorHAnsi"/>
        <w:sz w:val="18"/>
        <w:szCs w:val="18"/>
      </w:rPr>
      <w:t>Cambs</w:t>
    </w:r>
    <w:proofErr w:type="spellEnd"/>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454F81" w:rsidRPr="00C97C0C" w:rsidRDefault="00454F81"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454F81" w:rsidRPr="00C97C0C" w:rsidRDefault="00454F81"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454F81" w:rsidRPr="00F53FC1" w:rsidRDefault="00454F81"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sidR="007B7AD0">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906"/>
    <w:multiLevelType w:val="hybridMultilevel"/>
    <w:tmpl w:val="161A6C9C"/>
    <w:lvl w:ilvl="0" w:tplc="D228ED8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
    <w:nsid w:val="0DE07395"/>
    <w:multiLevelType w:val="hybridMultilevel"/>
    <w:tmpl w:val="884E9D92"/>
    <w:lvl w:ilvl="0" w:tplc="14AEDB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5517D9"/>
    <w:multiLevelType w:val="hybridMultilevel"/>
    <w:tmpl w:val="22FA1F18"/>
    <w:lvl w:ilvl="0" w:tplc="8F7C2952">
      <w:start w:val="1"/>
      <w:numFmt w:val="decimal"/>
      <w:lvlText w:val="%1."/>
      <w:lvlJc w:val="left"/>
      <w:pPr>
        <w:ind w:left="179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
    <w:nsid w:val="106F20E2"/>
    <w:multiLevelType w:val="hybridMultilevel"/>
    <w:tmpl w:val="BA6E9AD8"/>
    <w:lvl w:ilvl="0" w:tplc="14BAA1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EBF4A17"/>
    <w:multiLevelType w:val="hybridMultilevel"/>
    <w:tmpl w:val="45A8A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890C51"/>
    <w:multiLevelType w:val="hybridMultilevel"/>
    <w:tmpl w:val="1E0E823E"/>
    <w:lvl w:ilvl="0" w:tplc="FA24041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6">
    <w:nsid w:val="204403B2"/>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B8C6114"/>
    <w:multiLevelType w:val="hybridMultilevel"/>
    <w:tmpl w:val="535665B4"/>
    <w:lvl w:ilvl="0" w:tplc="BE4265F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8">
    <w:nsid w:val="30D63792"/>
    <w:multiLevelType w:val="hybridMultilevel"/>
    <w:tmpl w:val="4698A710"/>
    <w:lvl w:ilvl="0" w:tplc="AAC0368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9">
    <w:nsid w:val="324E255D"/>
    <w:multiLevelType w:val="hybridMultilevel"/>
    <w:tmpl w:val="3A2AEF5A"/>
    <w:lvl w:ilvl="0" w:tplc="BC28FFC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0">
    <w:nsid w:val="347B04E2"/>
    <w:multiLevelType w:val="hybridMultilevel"/>
    <w:tmpl w:val="24588CC8"/>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131EB9"/>
    <w:multiLevelType w:val="hybridMultilevel"/>
    <w:tmpl w:val="C5CA556A"/>
    <w:lvl w:ilvl="0" w:tplc="65B06ED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2">
    <w:nsid w:val="372F39DA"/>
    <w:multiLevelType w:val="hybridMultilevel"/>
    <w:tmpl w:val="76B6A060"/>
    <w:lvl w:ilvl="0" w:tplc="2D848E8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3">
    <w:nsid w:val="3C887863"/>
    <w:multiLevelType w:val="hybridMultilevel"/>
    <w:tmpl w:val="EF4CD46C"/>
    <w:lvl w:ilvl="0" w:tplc="5F00E53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4">
    <w:nsid w:val="3CD03633"/>
    <w:multiLevelType w:val="hybridMultilevel"/>
    <w:tmpl w:val="A762FC62"/>
    <w:lvl w:ilvl="0" w:tplc="084E1AC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29051C2"/>
    <w:multiLevelType w:val="hybridMultilevel"/>
    <w:tmpl w:val="6B32E4EA"/>
    <w:lvl w:ilvl="0" w:tplc="AFA2795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6">
    <w:nsid w:val="43487657"/>
    <w:multiLevelType w:val="hybridMultilevel"/>
    <w:tmpl w:val="5F9096D6"/>
    <w:lvl w:ilvl="0" w:tplc="73A2718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7">
    <w:nsid w:val="444418BF"/>
    <w:multiLevelType w:val="hybridMultilevel"/>
    <w:tmpl w:val="079A11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4E713D3"/>
    <w:multiLevelType w:val="hybridMultilevel"/>
    <w:tmpl w:val="97F8967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45300EB2"/>
    <w:multiLevelType w:val="hybridMultilevel"/>
    <w:tmpl w:val="0E58BF1C"/>
    <w:lvl w:ilvl="0" w:tplc="92F8C5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83B395F"/>
    <w:multiLevelType w:val="hybridMultilevel"/>
    <w:tmpl w:val="34E21DB4"/>
    <w:lvl w:ilvl="0" w:tplc="D38084E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1">
    <w:nsid w:val="4D1C027F"/>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1223B7A"/>
    <w:multiLevelType w:val="hybridMultilevel"/>
    <w:tmpl w:val="37C6F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0A70F4"/>
    <w:multiLevelType w:val="hybridMultilevel"/>
    <w:tmpl w:val="119E5D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44525AD"/>
    <w:multiLevelType w:val="hybridMultilevel"/>
    <w:tmpl w:val="1C22AD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6E14A25"/>
    <w:multiLevelType w:val="hybridMultilevel"/>
    <w:tmpl w:val="AFC82ED4"/>
    <w:lvl w:ilvl="0" w:tplc="02C801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6F53E02"/>
    <w:multiLevelType w:val="hybridMultilevel"/>
    <w:tmpl w:val="24C28866"/>
    <w:lvl w:ilvl="0" w:tplc="B84E20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51D46F5"/>
    <w:multiLevelType w:val="hybridMultilevel"/>
    <w:tmpl w:val="37567006"/>
    <w:lvl w:ilvl="0" w:tplc="8F3C82B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8">
    <w:nsid w:val="66AB7D14"/>
    <w:multiLevelType w:val="hybridMultilevel"/>
    <w:tmpl w:val="8F14802E"/>
    <w:lvl w:ilvl="0" w:tplc="50BCAD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9A107CB"/>
    <w:multiLevelType w:val="hybridMultilevel"/>
    <w:tmpl w:val="C8E6A66E"/>
    <w:lvl w:ilvl="0" w:tplc="2D68684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0">
    <w:nsid w:val="6AE5141D"/>
    <w:multiLevelType w:val="hybridMultilevel"/>
    <w:tmpl w:val="0DB2CF82"/>
    <w:lvl w:ilvl="0" w:tplc="7DCA3C9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1">
    <w:nsid w:val="6C1C2C9A"/>
    <w:multiLevelType w:val="hybridMultilevel"/>
    <w:tmpl w:val="DCD6A8D8"/>
    <w:lvl w:ilvl="0" w:tplc="856031E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2">
    <w:nsid w:val="6D300E70"/>
    <w:multiLevelType w:val="hybridMultilevel"/>
    <w:tmpl w:val="68EC850E"/>
    <w:lvl w:ilvl="0" w:tplc="E2CC47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DAE746B"/>
    <w:multiLevelType w:val="hybridMultilevel"/>
    <w:tmpl w:val="A6F0E7C8"/>
    <w:lvl w:ilvl="0" w:tplc="E65E4348">
      <w:start w:val="1"/>
      <w:numFmt w:val="decimal"/>
      <w:lvlText w:val="%1."/>
      <w:lvlJc w:val="left"/>
      <w:pPr>
        <w:ind w:left="143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4">
    <w:nsid w:val="74A9368F"/>
    <w:multiLevelType w:val="hybridMultilevel"/>
    <w:tmpl w:val="728A9930"/>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7A430FD"/>
    <w:multiLevelType w:val="hybridMultilevel"/>
    <w:tmpl w:val="1D7684C4"/>
    <w:lvl w:ilvl="0" w:tplc="9CE8F5F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6">
    <w:nsid w:val="7E4B4CE3"/>
    <w:multiLevelType w:val="hybridMultilevel"/>
    <w:tmpl w:val="FE64FBC6"/>
    <w:lvl w:ilvl="0" w:tplc="64CC7200">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7">
    <w:nsid w:val="7EEC771A"/>
    <w:multiLevelType w:val="hybridMultilevel"/>
    <w:tmpl w:val="CB24AA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F6D3DBA"/>
    <w:multiLevelType w:val="hybridMultilevel"/>
    <w:tmpl w:val="27A06F12"/>
    <w:lvl w:ilvl="0" w:tplc="31B4113A">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num w:numId="1">
    <w:abstractNumId w:val="28"/>
  </w:num>
  <w:num w:numId="2">
    <w:abstractNumId w:val="23"/>
  </w:num>
  <w:num w:numId="3">
    <w:abstractNumId w:val="21"/>
  </w:num>
  <w:num w:numId="4">
    <w:abstractNumId w:val="6"/>
  </w:num>
  <w:num w:numId="5">
    <w:abstractNumId w:val="25"/>
  </w:num>
  <w:num w:numId="6">
    <w:abstractNumId w:val="34"/>
  </w:num>
  <w:num w:numId="7">
    <w:abstractNumId w:val="2"/>
  </w:num>
  <w:num w:numId="8">
    <w:abstractNumId w:val="10"/>
  </w:num>
  <w:num w:numId="9">
    <w:abstractNumId w:val="37"/>
  </w:num>
  <w:num w:numId="10">
    <w:abstractNumId w:val="17"/>
  </w:num>
  <w:num w:numId="11">
    <w:abstractNumId w:val="16"/>
  </w:num>
  <w:num w:numId="12">
    <w:abstractNumId w:val="33"/>
  </w:num>
  <w:num w:numId="13">
    <w:abstractNumId w:val="24"/>
  </w:num>
  <w:num w:numId="14">
    <w:abstractNumId w:val="11"/>
  </w:num>
  <w:num w:numId="15">
    <w:abstractNumId w:val="18"/>
  </w:num>
  <w:num w:numId="16">
    <w:abstractNumId w:val="35"/>
  </w:num>
  <w:num w:numId="17">
    <w:abstractNumId w:val="38"/>
  </w:num>
  <w:num w:numId="18">
    <w:abstractNumId w:val="8"/>
  </w:num>
  <w:num w:numId="19">
    <w:abstractNumId w:val="4"/>
  </w:num>
  <w:num w:numId="20">
    <w:abstractNumId w:val="26"/>
  </w:num>
  <w:num w:numId="21">
    <w:abstractNumId w:val="1"/>
  </w:num>
  <w:num w:numId="22">
    <w:abstractNumId w:val="22"/>
  </w:num>
  <w:num w:numId="23">
    <w:abstractNumId w:val="20"/>
  </w:num>
  <w:num w:numId="24">
    <w:abstractNumId w:val="9"/>
  </w:num>
  <w:num w:numId="25">
    <w:abstractNumId w:val="30"/>
  </w:num>
  <w:num w:numId="26">
    <w:abstractNumId w:val="14"/>
  </w:num>
  <w:num w:numId="27">
    <w:abstractNumId w:val="0"/>
  </w:num>
  <w:num w:numId="28">
    <w:abstractNumId w:val="15"/>
  </w:num>
  <w:num w:numId="29">
    <w:abstractNumId w:val="36"/>
  </w:num>
  <w:num w:numId="30">
    <w:abstractNumId w:val="12"/>
  </w:num>
  <w:num w:numId="31">
    <w:abstractNumId w:val="3"/>
  </w:num>
  <w:num w:numId="32">
    <w:abstractNumId w:val="5"/>
  </w:num>
  <w:num w:numId="33">
    <w:abstractNumId w:val="29"/>
  </w:num>
  <w:num w:numId="34">
    <w:abstractNumId w:val="7"/>
  </w:num>
  <w:num w:numId="35">
    <w:abstractNumId w:val="13"/>
  </w:num>
  <w:num w:numId="36">
    <w:abstractNumId w:val="31"/>
  </w:num>
  <w:num w:numId="37">
    <w:abstractNumId w:val="32"/>
  </w:num>
  <w:num w:numId="38">
    <w:abstractNumId w:val="27"/>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3B98"/>
    <w:rsid w:val="00004605"/>
    <w:rsid w:val="00015479"/>
    <w:rsid w:val="00017370"/>
    <w:rsid w:val="00020C37"/>
    <w:rsid w:val="0002212E"/>
    <w:rsid w:val="0003250E"/>
    <w:rsid w:val="0003650E"/>
    <w:rsid w:val="00042749"/>
    <w:rsid w:val="00042DC2"/>
    <w:rsid w:val="00044B65"/>
    <w:rsid w:val="00056B6D"/>
    <w:rsid w:val="000570F5"/>
    <w:rsid w:val="00057FCA"/>
    <w:rsid w:val="00061726"/>
    <w:rsid w:val="00061D41"/>
    <w:rsid w:val="00064E5A"/>
    <w:rsid w:val="00075876"/>
    <w:rsid w:val="0007756C"/>
    <w:rsid w:val="00080D2A"/>
    <w:rsid w:val="0008585A"/>
    <w:rsid w:val="00086C31"/>
    <w:rsid w:val="00086D8B"/>
    <w:rsid w:val="00090C92"/>
    <w:rsid w:val="00094311"/>
    <w:rsid w:val="000A135C"/>
    <w:rsid w:val="000A783C"/>
    <w:rsid w:val="000B0C9A"/>
    <w:rsid w:val="000B32F5"/>
    <w:rsid w:val="000B7866"/>
    <w:rsid w:val="000C3558"/>
    <w:rsid w:val="000C662D"/>
    <w:rsid w:val="000D0C34"/>
    <w:rsid w:val="000D3F70"/>
    <w:rsid w:val="000E7E34"/>
    <w:rsid w:val="000F7B6B"/>
    <w:rsid w:val="00101351"/>
    <w:rsid w:val="00103B14"/>
    <w:rsid w:val="001040AD"/>
    <w:rsid w:val="0011016C"/>
    <w:rsid w:val="0011495D"/>
    <w:rsid w:val="00117543"/>
    <w:rsid w:val="001217B4"/>
    <w:rsid w:val="00125BB1"/>
    <w:rsid w:val="00130721"/>
    <w:rsid w:val="001468FD"/>
    <w:rsid w:val="00150DD6"/>
    <w:rsid w:val="00157B1B"/>
    <w:rsid w:val="00160E7B"/>
    <w:rsid w:val="0016173E"/>
    <w:rsid w:val="00162036"/>
    <w:rsid w:val="00167FBB"/>
    <w:rsid w:val="00194D06"/>
    <w:rsid w:val="001A5078"/>
    <w:rsid w:val="001B0CD6"/>
    <w:rsid w:val="001B4502"/>
    <w:rsid w:val="001C56D7"/>
    <w:rsid w:val="001C7C9E"/>
    <w:rsid w:val="001E5FAB"/>
    <w:rsid w:val="001E6658"/>
    <w:rsid w:val="001F1BB1"/>
    <w:rsid w:val="001F69F6"/>
    <w:rsid w:val="00202796"/>
    <w:rsid w:val="00204F48"/>
    <w:rsid w:val="00222C32"/>
    <w:rsid w:val="00227486"/>
    <w:rsid w:val="0023592F"/>
    <w:rsid w:val="00241968"/>
    <w:rsid w:val="002469CC"/>
    <w:rsid w:val="002539FC"/>
    <w:rsid w:val="00260D33"/>
    <w:rsid w:val="00260FE6"/>
    <w:rsid w:val="00267945"/>
    <w:rsid w:val="0027065F"/>
    <w:rsid w:val="00275604"/>
    <w:rsid w:val="002A2156"/>
    <w:rsid w:val="002A2611"/>
    <w:rsid w:val="002A4913"/>
    <w:rsid w:val="002A4CD4"/>
    <w:rsid w:val="002B0A44"/>
    <w:rsid w:val="002B5009"/>
    <w:rsid w:val="002B7A03"/>
    <w:rsid w:val="002D1EEA"/>
    <w:rsid w:val="002D3B27"/>
    <w:rsid w:val="002E611D"/>
    <w:rsid w:val="002E7FF2"/>
    <w:rsid w:val="002F33F9"/>
    <w:rsid w:val="002F4646"/>
    <w:rsid w:val="002F6E26"/>
    <w:rsid w:val="002F7533"/>
    <w:rsid w:val="00300862"/>
    <w:rsid w:val="003020D0"/>
    <w:rsid w:val="00305088"/>
    <w:rsid w:val="00307228"/>
    <w:rsid w:val="00315797"/>
    <w:rsid w:val="0032458B"/>
    <w:rsid w:val="00324A1A"/>
    <w:rsid w:val="00327F7F"/>
    <w:rsid w:val="00344859"/>
    <w:rsid w:val="00353FA5"/>
    <w:rsid w:val="0036028C"/>
    <w:rsid w:val="00381687"/>
    <w:rsid w:val="00386BEE"/>
    <w:rsid w:val="00394FE6"/>
    <w:rsid w:val="003B39D7"/>
    <w:rsid w:val="003C0FB5"/>
    <w:rsid w:val="003F5D3E"/>
    <w:rsid w:val="003F6294"/>
    <w:rsid w:val="003F710B"/>
    <w:rsid w:val="004077EE"/>
    <w:rsid w:val="00407975"/>
    <w:rsid w:val="00423963"/>
    <w:rsid w:val="00425E3C"/>
    <w:rsid w:val="00444E7E"/>
    <w:rsid w:val="00451EF9"/>
    <w:rsid w:val="00454F81"/>
    <w:rsid w:val="00457543"/>
    <w:rsid w:val="00461521"/>
    <w:rsid w:val="00461B3D"/>
    <w:rsid w:val="004718D5"/>
    <w:rsid w:val="00481DD4"/>
    <w:rsid w:val="004867FB"/>
    <w:rsid w:val="0049333B"/>
    <w:rsid w:val="00496C82"/>
    <w:rsid w:val="004B4092"/>
    <w:rsid w:val="004B4986"/>
    <w:rsid w:val="004B53ED"/>
    <w:rsid w:val="004B742C"/>
    <w:rsid w:val="004C173B"/>
    <w:rsid w:val="004C4218"/>
    <w:rsid w:val="004D5C36"/>
    <w:rsid w:val="004D6968"/>
    <w:rsid w:val="004E0A64"/>
    <w:rsid w:val="004E212F"/>
    <w:rsid w:val="004E5896"/>
    <w:rsid w:val="004E7CEC"/>
    <w:rsid w:val="004F74DC"/>
    <w:rsid w:val="00502D3C"/>
    <w:rsid w:val="00503824"/>
    <w:rsid w:val="00505333"/>
    <w:rsid w:val="00511E3C"/>
    <w:rsid w:val="00512C56"/>
    <w:rsid w:val="0053423B"/>
    <w:rsid w:val="00555342"/>
    <w:rsid w:val="005643C3"/>
    <w:rsid w:val="00574DD5"/>
    <w:rsid w:val="005753BE"/>
    <w:rsid w:val="00575E5E"/>
    <w:rsid w:val="00592F32"/>
    <w:rsid w:val="00592F92"/>
    <w:rsid w:val="005A7743"/>
    <w:rsid w:val="005B4FD2"/>
    <w:rsid w:val="005B7F00"/>
    <w:rsid w:val="005E07FA"/>
    <w:rsid w:val="005E22CE"/>
    <w:rsid w:val="005E7F3E"/>
    <w:rsid w:val="005F5681"/>
    <w:rsid w:val="00607976"/>
    <w:rsid w:val="00610074"/>
    <w:rsid w:val="00617B00"/>
    <w:rsid w:val="00620A24"/>
    <w:rsid w:val="00625567"/>
    <w:rsid w:val="00626AEE"/>
    <w:rsid w:val="00630002"/>
    <w:rsid w:val="00632B6B"/>
    <w:rsid w:val="00633726"/>
    <w:rsid w:val="00634B45"/>
    <w:rsid w:val="00642102"/>
    <w:rsid w:val="00642336"/>
    <w:rsid w:val="0064267E"/>
    <w:rsid w:val="006478DF"/>
    <w:rsid w:val="00652B2E"/>
    <w:rsid w:val="006604DF"/>
    <w:rsid w:val="006658E5"/>
    <w:rsid w:val="00666730"/>
    <w:rsid w:val="006822F6"/>
    <w:rsid w:val="006C6DD6"/>
    <w:rsid w:val="006D6111"/>
    <w:rsid w:val="00702B95"/>
    <w:rsid w:val="007068B7"/>
    <w:rsid w:val="007110B1"/>
    <w:rsid w:val="0071519B"/>
    <w:rsid w:val="00721FBE"/>
    <w:rsid w:val="007251CC"/>
    <w:rsid w:val="0072785F"/>
    <w:rsid w:val="007308EE"/>
    <w:rsid w:val="00730B22"/>
    <w:rsid w:val="00736AAA"/>
    <w:rsid w:val="00743B7A"/>
    <w:rsid w:val="00754946"/>
    <w:rsid w:val="00757764"/>
    <w:rsid w:val="0077330D"/>
    <w:rsid w:val="00786A49"/>
    <w:rsid w:val="007A3558"/>
    <w:rsid w:val="007A4629"/>
    <w:rsid w:val="007A6B23"/>
    <w:rsid w:val="007B1006"/>
    <w:rsid w:val="007B3E0F"/>
    <w:rsid w:val="007B7AD0"/>
    <w:rsid w:val="007C0D02"/>
    <w:rsid w:val="007D0587"/>
    <w:rsid w:val="007E078F"/>
    <w:rsid w:val="007F0D0A"/>
    <w:rsid w:val="007F4B40"/>
    <w:rsid w:val="007F7E6B"/>
    <w:rsid w:val="0080161B"/>
    <w:rsid w:val="00803C09"/>
    <w:rsid w:val="00804002"/>
    <w:rsid w:val="0081587F"/>
    <w:rsid w:val="008244AD"/>
    <w:rsid w:val="008254FB"/>
    <w:rsid w:val="008318BB"/>
    <w:rsid w:val="00833578"/>
    <w:rsid w:val="0083723B"/>
    <w:rsid w:val="008420D9"/>
    <w:rsid w:val="00846904"/>
    <w:rsid w:val="00862E25"/>
    <w:rsid w:val="00866E31"/>
    <w:rsid w:val="00873B1E"/>
    <w:rsid w:val="00874718"/>
    <w:rsid w:val="008752BB"/>
    <w:rsid w:val="00892561"/>
    <w:rsid w:val="0089376A"/>
    <w:rsid w:val="00895DC0"/>
    <w:rsid w:val="00896A36"/>
    <w:rsid w:val="008A341C"/>
    <w:rsid w:val="008B0911"/>
    <w:rsid w:val="008B6A35"/>
    <w:rsid w:val="008C1BF1"/>
    <w:rsid w:val="008C3D40"/>
    <w:rsid w:val="008C5E28"/>
    <w:rsid w:val="008E0721"/>
    <w:rsid w:val="008E26B4"/>
    <w:rsid w:val="008E29A5"/>
    <w:rsid w:val="008E628F"/>
    <w:rsid w:val="008E7A7A"/>
    <w:rsid w:val="008F0B99"/>
    <w:rsid w:val="008F375D"/>
    <w:rsid w:val="00901F86"/>
    <w:rsid w:val="009044C4"/>
    <w:rsid w:val="00914DC7"/>
    <w:rsid w:val="009166E1"/>
    <w:rsid w:val="00935C0D"/>
    <w:rsid w:val="00940871"/>
    <w:rsid w:val="00940D73"/>
    <w:rsid w:val="00956D0F"/>
    <w:rsid w:val="00963733"/>
    <w:rsid w:val="00977D8E"/>
    <w:rsid w:val="00985B94"/>
    <w:rsid w:val="00986AB9"/>
    <w:rsid w:val="0099074B"/>
    <w:rsid w:val="00995627"/>
    <w:rsid w:val="009A0C59"/>
    <w:rsid w:val="009A7323"/>
    <w:rsid w:val="009D23A1"/>
    <w:rsid w:val="009D4772"/>
    <w:rsid w:val="009D76F2"/>
    <w:rsid w:val="009E1008"/>
    <w:rsid w:val="009E113E"/>
    <w:rsid w:val="009E4561"/>
    <w:rsid w:val="009E4788"/>
    <w:rsid w:val="009E6D95"/>
    <w:rsid w:val="009E7788"/>
    <w:rsid w:val="009F5049"/>
    <w:rsid w:val="00A010FA"/>
    <w:rsid w:val="00A01E59"/>
    <w:rsid w:val="00A16B52"/>
    <w:rsid w:val="00A25826"/>
    <w:rsid w:val="00A31070"/>
    <w:rsid w:val="00A61BCB"/>
    <w:rsid w:val="00A62958"/>
    <w:rsid w:val="00A63435"/>
    <w:rsid w:val="00A649B1"/>
    <w:rsid w:val="00A82AD4"/>
    <w:rsid w:val="00A82EB0"/>
    <w:rsid w:val="00A91473"/>
    <w:rsid w:val="00A91B04"/>
    <w:rsid w:val="00AA25D1"/>
    <w:rsid w:val="00AA4DBF"/>
    <w:rsid w:val="00AA6476"/>
    <w:rsid w:val="00AC5E73"/>
    <w:rsid w:val="00AD0F3E"/>
    <w:rsid w:val="00AE2A1E"/>
    <w:rsid w:val="00AF7864"/>
    <w:rsid w:val="00B030ED"/>
    <w:rsid w:val="00B10489"/>
    <w:rsid w:val="00B13529"/>
    <w:rsid w:val="00B227A1"/>
    <w:rsid w:val="00B23081"/>
    <w:rsid w:val="00B367D5"/>
    <w:rsid w:val="00B41CD5"/>
    <w:rsid w:val="00B43B0C"/>
    <w:rsid w:val="00B50EDF"/>
    <w:rsid w:val="00B562C7"/>
    <w:rsid w:val="00B831E2"/>
    <w:rsid w:val="00B83F60"/>
    <w:rsid w:val="00B8456D"/>
    <w:rsid w:val="00B8651D"/>
    <w:rsid w:val="00B90024"/>
    <w:rsid w:val="00B91805"/>
    <w:rsid w:val="00B97AEC"/>
    <w:rsid w:val="00BA05D1"/>
    <w:rsid w:val="00BA065D"/>
    <w:rsid w:val="00BB6A56"/>
    <w:rsid w:val="00BC2EE0"/>
    <w:rsid w:val="00BC3575"/>
    <w:rsid w:val="00BC438B"/>
    <w:rsid w:val="00BD091B"/>
    <w:rsid w:val="00BD1B9C"/>
    <w:rsid w:val="00BD3A25"/>
    <w:rsid w:val="00BD42F3"/>
    <w:rsid w:val="00BF06D9"/>
    <w:rsid w:val="00C041F8"/>
    <w:rsid w:val="00C06273"/>
    <w:rsid w:val="00C13BCA"/>
    <w:rsid w:val="00C14790"/>
    <w:rsid w:val="00C17F3B"/>
    <w:rsid w:val="00C24007"/>
    <w:rsid w:val="00C32136"/>
    <w:rsid w:val="00C34E1E"/>
    <w:rsid w:val="00C611AB"/>
    <w:rsid w:val="00C62B68"/>
    <w:rsid w:val="00C740D8"/>
    <w:rsid w:val="00C7487A"/>
    <w:rsid w:val="00C75EFF"/>
    <w:rsid w:val="00C8139A"/>
    <w:rsid w:val="00C91CD0"/>
    <w:rsid w:val="00C94E87"/>
    <w:rsid w:val="00C97C0C"/>
    <w:rsid w:val="00CA0219"/>
    <w:rsid w:val="00CB112F"/>
    <w:rsid w:val="00CD0357"/>
    <w:rsid w:val="00CD5E94"/>
    <w:rsid w:val="00CD7068"/>
    <w:rsid w:val="00CE0E74"/>
    <w:rsid w:val="00CE5128"/>
    <w:rsid w:val="00CE69A8"/>
    <w:rsid w:val="00CE7204"/>
    <w:rsid w:val="00CF019E"/>
    <w:rsid w:val="00CF28A7"/>
    <w:rsid w:val="00CF5D8E"/>
    <w:rsid w:val="00D00E72"/>
    <w:rsid w:val="00D059A1"/>
    <w:rsid w:val="00D149FC"/>
    <w:rsid w:val="00D22E8B"/>
    <w:rsid w:val="00D234B3"/>
    <w:rsid w:val="00D35E01"/>
    <w:rsid w:val="00D42DBC"/>
    <w:rsid w:val="00D50DB2"/>
    <w:rsid w:val="00D620BE"/>
    <w:rsid w:val="00D66CE4"/>
    <w:rsid w:val="00D66DE3"/>
    <w:rsid w:val="00D67B08"/>
    <w:rsid w:val="00D80281"/>
    <w:rsid w:val="00D87E1D"/>
    <w:rsid w:val="00D905D1"/>
    <w:rsid w:val="00D935BA"/>
    <w:rsid w:val="00D96B56"/>
    <w:rsid w:val="00D96DCA"/>
    <w:rsid w:val="00DA4C4D"/>
    <w:rsid w:val="00DC018D"/>
    <w:rsid w:val="00E03848"/>
    <w:rsid w:val="00E200D9"/>
    <w:rsid w:val="00E2279E"/>
    <w:rsid w:val="00E227DD"/>
    <w:rsid w:val="00E34400"/>
    <w:rsid w:val="00E36A5C"/>
    <w:rsid w:val="00E4448A"/>
    <w:rsid w:val="00E46D64"/>
    <w:rsid w:val="00E64A30"/>
    <w:rsid w:val="00E73A68"/>
    <w:rsid w:val="00E822F6"/>
    <w:rsid w:val="00E833E1"/>
    <w:rsid w:val="00E85734"/>
    <w:rsid w:val="00E935C0"/>
    <w:rsid w:val="00E97A9C"/>
    <w:rsid w:val="00EC09F1"/>
    <w:rsid w:val="00EC1F0F"/>
    <w:rsid w:val="00EC2A45"/>
    <w:rsid w:val="00EC37A7"/>
    <w:rsid w:val="00EE4D09"/>
    <w:rsid w:val="00EF0083"/>
    <w:rsid w:val="00EF2BF0"/>
    <w:rsid w:val="00EF3EDA"/>
    <w:rsid w:val="00EF5B42"/>
    <w:rsid w:val="00F0127C"/>
    <w:rsid w:val="00F0280A"/>
    <w:rsid w:val="00F06C47"/>
    <w:rsid w:val="00F1237D"/>
    <w:rsid w:val="00F154D5"/>
    <w:rsid w:val="00F32480"/>
    <w:rsid w:val="00F361A0"/>
    <w:rsid w:val="00F4287E"/>
    <w:rsid w:val="00F441D1"/>
    <w:rsid w:val="00F53FC1"/>
    <w:rsid w:val="00F55BEA"/>
    <w:rsid w:val="00F574F5"/>
    <w:rsid w:val="00F64813"/>
    <w:rsid w:val="00F67631"/>
    <w:rsid w:val="00F73EAA"/>
    <w:rsid w:val="00F81998"/>
    <w:rsid w:val="00F86C90"/>
    <w:rsid w:val="00FA0A22"/>
    <w:rsid w:val="00FA53D8"/>
    <w:rsid w:val="00FB1DF7"/>
    <w:rsid w:val="00FC3A86"/>
    <w:rsid w:val="00FD5A42"/>
    <w:rsid w:val="00FE3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507593030">
      <w:bodyDiv w:val="1"/>
      <w:marLeft w:val="0"/>
      <w:marRight w:val="0"/>
      <w:marTop w:val="0"/>
      <w:marBottom w:val="0"/>
      <w:divBdr>
        <w:top w:val="none" w:sz="0" w:space="0" w:color="auto"/>
        <w:left w:val="none" w:sz="0" w:space="0" w:color="auto"/>
        <w:bottom w:val="none" w:sz="0" w:space="0" w:color="auto"/>
        <w:right w:val="none" w:sz="0" w:space="0" w:color="auto"/>
      </w:divBdr>
      <w:divsChild>
        <w:div w:id="269239714">
          <w:marLeft w:val="-2400"/>
          <w:marRight w:val="-480"/>
          <w:marTop w:val="0"/>
          <w:marBottom w:val="0"/>
          <w:divBdr>
            <w:top w:val="none" w:sz="0" w:space="0" w:color="auto"/>
            <w:left w:val="none" w:sz="0" w:space="0" w:color="auto"/>
            <w:bottom w:val="none" w:sz="0" w:space="0" w:color="auto"/>
            <w:right w:val="none" w:sz="0" w:space="0" w:color="auto"/>
          </w:divBdr>
        </w:div>
        <w:div w:id="1727533933">
          <w:marLeft w:val="-2400"/>
          <w:marRight w:val="-480"/>
          <w:marTop w:val="0"/>
          <w:marBottom w:val="0"/>
          <w:divBdr>
            <w:top w:val="none" w:sz="0" w:space="0" w:color="auto"/>
            <w:left w:val="none" w:sz="0" w:space="0" w:color="auto"/>
            <w:bottom w:val="none" w:sz="0" w:space="0" w:color="auto"/>
            <w:right w:val="none" w:sz="0" w:space="0" w:color="auto"/>
          </w:divBdr>
        </w:div>
        <w:div w:id="1236548465">
          <w:marLeft w:val="-2400"/>
          <w:marRight w:val="-480"/>
          <w:marTop w:val="0"/>
          <w:marBottom w:val="0"/>
          <w:divBdr>
            <w:top w:val="none" w:sz="0" w:space="0" w:color="auto"/>
            <w:left w:val="none" w:sz="0" w:space="0" w:color="auto"/>
            <w:bottom w:val="none" w:sz="0" w:space="0" w:color="auto"/>
            <w:right w:val="none" w:sz="0" w:space="0" w:color="auto"/>
          </w:divBdr>
        </w:div>
        <w:div w:id="1797721538">
          <w:marLeft w:val="-2400"/>
          <w:marRight w:val="-480"/>
          <w:marTop w:val="0"/>
          <w:marBottom w:val="0"/>
          <w:divBdr>
            <w:top w:val="none" w:sz="0" w:space="0" w:color="auto"/>
            <w:left w:val="none" w:sz="0" w:space="0" w:color="auto"/>
            <w:bottom w:val="none" w:sz="0" w:space="0" w:color="auto"/>
            <w:right w:val="none" w:sz="0" w:space="0" w:color="auto"/>
          </w:divBdr>
        </w:div>
        <w:div w:id="1696538270">
          <w:marLeft w:val="-2400"/>
          <w:marRight w:val="-480"/>
          <w:marTop w:val="0"/>
          <w:marBottom w:val="0"/>
          <w:divBdr>
            <w:top w:val="none" w:sz="0" w:space="0" w:color="auto"/>
            <w:left w:val="none" w:sz="0" w:space="0" w:color="auto"/>
            <w:bottom w:val="none" w:sz="0" w:space="0" w:color="auto"/>
            <w:right w:val="none" w:sz="0" w:space="0" w:color="auto"/>
          </w:divBdr>
        </w:div>
        <w:div w:id="736056678">
          <w:marLeft w:val="-2400"/>
          <w:marRight w:val="-480"/>
          <w:marTop w:val="0"/>
          <w:marBottom w:val="0"/>
          <w:divBdr>
            <w:top w:val="none" w:sz="0" w:space="0" w:color="auto"/>
            <w:left w:val="none" w:sz="0" w:space="0" w:color="auto"/>
            <w:bottom w:val="none" w:sz="0" w:space="0" w:color="auto"/>
            <w:right w:val="none" w:sz="0" w:space="0" w:color="auto"/>
          </w:divBdr>
        </w:div>
        <w:div w:id="1381438001">
          <w:marLeft w:val="-2400"/>
          <w:marRight w:val="-480"/>
          <w:marTop w:val="0"/>
          <w:marBottom w:val="0"/>
          <w:divBdr>
            <w:top w:val="none" w:sz="0" w:space="0" w:color="auto"/>
            <w:left w:val="none" w:sz="0" w:space="0" w:color="auto"/>
            <w:bottom w:val="none" w:sz="0" w:space="0" w:color="auto"/>
            <w:right w:val="none" w:sz="0" w:space="0" w:color="auto"/>
          </w:divBdr>
        </w:div>
        <w:div w:id="1992906405">
          <w:marLeft w:val="-2400"/>
          <w:marRight w:val="-480"/>
          <w:marTop w:val="0"/>
          <w:marBottom w:val="0"/>
          <w:divBdr>
            <w:top w:val="none" w:sz="0" w:space="0" w:color="auto"/>
            <w:left w:val="none" w:sz="0" w:space="0" w:color="auto"/>
            <w:bottom w:val="none" w:sz="0" w:space="0" w:color="auto"/>
            <w:right w:val="none" w:sz="0" w:space="0" w:color="auto"/>
          </w:divBdr>
        </w:div>
        <w:div w:id="652178843">
          <w:marLeft w:val="-2400"/>
          <w:marRight w:val="-480"/>
          <w:marTop w:val="0"/>
          <w:marBottom w:val="0"/>
          <w:divBdr>
            <w:top w:val="none" w:sz="0" w:space="0" w:color="auto"/>
            <w:left w:val="none" w:sz="0" w:space="0" w:color="auto"/>
            <w:bottom w:val="none" w:sz="0" w:space="0" w:color="auto"/>
            <w:right w:val="none" w:sz="0" w:space="0" w:color="auto"/>
          </w:divBdr>
        </w:div>
        <w:div w:id="1779328336">
          <w:marLeft w:val="-2400"/>
          <w:marRight w:val="-480"/>
          <w:marTop w:val="0"/>
          <w:marBottom w:val="0"/>
          <w:divBdr>
            <w:top w:val="none" w:sz="0" w:space="0" w:color="auto"/>
            <w:left w:val="none" w:sz="0" w:space="0" w:color="auto"/>
            <w:bottom w:val="none" w:sz="0" w:space="0" w:color="auto"/>
            <w:right w:val="none" w:sz="0" w:space="0" w:color="auto"/>
          </w:divBdr>
        </w:div>
        <w:div w:id="1723559837">
          <w:marLeft w:val="-2400"/>
          <w:marRight w:val="-480"/>
          <w:marTop w:val="0"/>
          <w:marBottom w:val="0"/>
          <w:divBdr>
            <w:top w:val="none" w:sz="0" w:space="0" w:color="auto"/>
            <w:left w:val="none" w:sz="0" w:space="0" w:color="auto"/>
            <w:bottom w:val="none" w:sz="0" w:space="0" w:color="auto"/>
            <w:right w:val="none" w:sz="0" w:space="0" w:color="auto"/>
          </w:divBdr>
        </w:div>
        <w:div w:id="2018120167">
          <w:marLeft w:val="-2400"/>
          <w:marRight w:val="-480"/>
          <w:marTop w:val="0"/>
          <w:marBottom w:val="0"/>
          <w:divBdr>
            <w:top w:val="none" w:sz="0" w:space="0" w:color="auto"/>
            <w:left w:val="none" w:sz="0" w:space="0" w:color="auto"/>
            <w:bottom w:val="none" w:sz="0" w:space="0" w:color="auto"/>
            <w:right w:val="none" w:sz="0" w:space="0" w:color="auto"/>
          </w:divBdr>
        </w:div>
      </w:divsChild>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oom.u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D609F-0921-469C-8C6A-2E1062D8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7</cp:revision>
  <cp:lastPrinted>2020-02-06T13:14:00Z</cp:lastPrinted>
  <dcterms:created xsi:type="dcterms:W3CDTF">2021-03-29T13:47:00Z</dcterms:created>
  <dcterms:modified xsi:type="dcterms:W3CDTF">2021-04-29T09:45:00Z</dcterms:modified>
</cp:coreProperties>
</file>